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495B" w14:textId="77777777" w:rsidR="00576454" w:rsidRDefault="00576454" w:rsidP="005764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noProof/>
          <w:color w:val="002060"/>
          <w:sz w:val="22"/>
          <w:lang w:val="ro-RO"/>
        </w:rPr>
      </w:pPr>
      <w:bookmarkStart w:id="0" w:name="_GoBack"/>
      <w:bookmarkEnd w:id="0"/>
    </w:p>
    <w:p w14:paraId="7B3C71B7" w14:textId="552CB1EC" w:rsidR="00576454" w:rsidRPr="00576454" w:rsidRDefault="00576454" w:rsidP="005764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noProof/>
          <w:sz w:val="22"/>
          <w:lang w:val="ro-RO"/>
        </w:rPr>
      </w:pPr>
      <w:r w:rsidRPr="00576454">
        <w:rPr>
          <w:rFonts w:ascii="Times New Roman" w:hAnsi="Times New Roman" w:cs="Times New Roman"/>
          <w:b/>
          <w:bCs/>
          <w:noProof/>
          <w:sz w:val="22"/>
          <w:lang w:val="ro-RO"/>
        </w:rPr>
        <w:t>Exemplu de planificare calendaristică pentru clasa a XI-a, la disciplina matematică, programa M</w:t>
      </w:r>
      <w:r>
        <w:rPr>
          <w:rFonts w:ascii="Times New Roman" w:hAnsi="Times New Roman" w:cs="Times New Roman"/>
          <w:b/>
          <w:bCs/>
          <w:noProof/>
          <w:sz w:val="22"/>
          <w:lang w:val="ro-RO"/>
        </w:rPr>
        <w:t>2 (Științe ale naturii)</w:t>
      </w:r>
      <w:r w:rsidRPr="00576454">
        <w:rPr>
          <w:rFonts w:ascii="Times New Roman" w:hAnsi="Times New Roman" w:cs="Times New Roman"/>
          <w:b/>
          <w:bCs/>
          <w:noProof/>
          <w:sz w:val="22"/>
          <w:lang w:val="ro-RO"/>
        </w:rPr>
        <w:t xml:space="preserve"> </w:t>
      </w:r>
    </w:p>
    <w:p w14:paraId="44B643B6" w14:textId="77777777" w:rsidR="00576454" w:rsidRDefault="00576454" w:rsidP="005764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noProof/>
          <w:color w:val="002060"/>
          <w:sz w:val="22"/>
          <w:lang w:val="ro-RO"/>
        </w:rPr>
      </w:pPr>
    </w:p>
    <w:p w14:paraId="6FB386DC" w14:textId="77777777" w:rsidR="00576454" w:rsidRDefault="00576454" w:rsidP="005764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noProof/>
          <w:color w:val="002060"/>
          <w:sz w:val="22"/>
          <w:lang w:val="ro-RO"/>
        </w:rPr>
      </w:pPr>
    </w:p>
    <w:p w14:paraId="7D58BA39" w14:textId="1F508964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hAnsi="Times New Roman" w:cs="Times New Roman"/>
          <w:bCs/>
          <w:noProof/>
          <w:color w:val="002060"/>
          <w:sz w:val="22"/>
          <w:lang w:val="ro-RO"/>
        </w:rPr>
      </w:pPr>
      <w:r w:rsidRPr="00BD1E67">
        <w:rPr>
          <w:rFonts w:ascii="Times New Roman" w:hAnsi="Times New Roman" w:cs="Times New Roman"/>
          <w:bCs/>
          <w:noProof/>
          <w:color w:val="002060"/>
          <w:sz w:val="22"/>
          <w:lang w:val="ro-RO"/>
        </w:rPr>
        <w:t>Unitatea de învăţământ: …………………</w:t>
      </w:r>
    </w:p>
    <w:p w14:paraId="4FED0DD9" w14:textId="77777777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Arial" w:hAnsi="Times New Roman" w:cs="Times New Roman"/>
          <w:noProof/>
          <w:color w:val="002060"/>
          <w:sz w:val="22"/>
          <w:lang w:val="ro-RO"/>
        </w:rPr>
      </w:pPr>
    </w:p>
    <w:p w14:paraId="54392276" w14:textId="77777777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Arial" w:hAnsi="Times New Roman" w:cs="Times New Roman"/>
          <w:noProof/>
          <w:color w:val="002060"/>
          <w:sz w:val="22"/>
          <w:lang w:val="ro-RO"/>
        </w:rPr>
      </w:pPr>
      <w:r w:rsidRPr="00BD1E67">
        <w:rPr>
          <w:rFonts w:ascii="Times New Roman" w:eastAsia="Arial" w:hAnsi="Times New Roman" w:cs="Times New Roman"/>
          <w:noProof/>
          <w:color w:val="002060"/>
          <w:sz w:val="22"/>
          <w:lang w:val="ro-RO"/>
        </w:rPr>
        <w:t>PLANIFICARE CALENDARISTICĂ ANUALĂ</w:t>
      </w:r>
    </w:p>
    <w:p w14:paraId="2EEBE089" w14:textId="77777777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Arial" w:hAnsi="Times New Roman" w:cs="Times New Roman"/>
          <w:noProof/>
          <w:color w:val="002060"/>
          <w:sz w:val="22"/>
          <w:lang w:val="ro-RO"/>
        </w:rPr>
      </w:pPr>
      <w:r w:rsidRPr="00BD1E67">
        <w:rPr>
          <w:rFonts w:ascii="Times New Roman" w:eastAsia="Arial" w:hAnsi="Times New Roman" w:cs="Times New Roman"/>
          <w:noProof/>
          <w:color w:val="002060"/>
          <w:sz w:val="22"/>
          <w:lang w:val="ro-RO"/>
        </w:rPr>
        <w:t>ANUL ŞCOLAR 2023 – 2024*</w:t>
      </w:r>
    </w:p>
    <w:p w14:paraId="2A11AF2E" w14:textId="77777777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tabs>
          <w:tab w:val="left" w:pos="978"/>
        </w:tabs>
        <w:spacing w:after="0" w:line="240" w:lineRule="auto"/>
        <w:rPr>
          <w:rFonts w:ascii="Times New Roman" w:eastAsia="Arial" w:hAnsi="Times New Roman" w:cs="Times New Roman"/>
          <w:noProof/>
          <w:color w:val="002060"/>
          <w:sz w:val="22"/>
          <w:lang w:val="ro-RO"/>
        </w:rPr>
      </w:pPr>
      <w:r w:rsidRPr="00BD1E67">
        <w:rPr>
          <w:rFonts w:ascii="Times New Roman" w:eastAsia="Arial" w:hAnsi="Times New Roman" w:cs="Times New Roman"/>
          <w:noProof/>
          <w:color w:val="002060"/>
          <w:sz w:val="22"/>
          <w:lang w:val="ro-RO"/>
        </w:rPr>
        <w:t>Matematică</w:t>
      </w:r>
    </w:p>
    <w:p w14:paraId="037A2F29" w14:textId="2EDBF22F" w:rsidR="001C2762" w:rsidRPr="00C36220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Arial" w:hAnsi="Times New Roman" w:cs="Times New Roman"/>
          <w:b/>
          <w:bCs/>
          <w:noProof/>
          <w:color w:val="002060"/>
          <w:sz w:val="22"/>
          <w:lang w:val="ro-RO"/>
        </w:rPr>
      </w:pPr>
      <w:r w:rsidRPr="00C36220">
        <w:rPr>
          <w:rFonts w:ascii="Times New Roman" w:eastAsia="Arial" w:hAnsi="Times New Roman" w:cs="Times New Roman"/>
          <w:b/>
          <w:bCs/>
          <w:noProof/>
          <w:color w:val="002060"/>
          <w:sz w:val="22"/>
          <w:lang w:val="ro-RO"/>
        </w:rPr>
        <w:t>Clasa a XI-a</w:t>
      </w:r>
      <w:r w:rsidR="00344043" w:rsidRPr="00C36220">
        <w:rPr>
          <w:rFonts w:ascii="Times New Roman" w:eastAsia="Arial" w:hAnsi="Times New Roman" w:cs="Times New Roman"/>
          <w:b/>
          <w:bCs/>
          <w:noProof/>
          <w:color w:val="002060"/>
          <w:sz w:val="22"/>
          <w:lang w:val="ro-RO"/>
        </w:rPr>
        <w:t>, filiera teoretică, profilul real, specializarea științe ale naturii</w:t>
      </w:r>
    </w:p>
    <w:p w14:paraId="016FFB42" w14:textId="77777777" w:rsidR="001C2762" w:rsidRPr="00BD1E67" w:rsidRDefault="001C2762" w:rsidP="00544040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Arial" w:hAnsi="Times New Roman" w:cs="Times New Roman"/>
          <w:b/>
          <w:noProof/>
          <w:color w:val="002060"/>
          <w:sz w:val="22"/>
          <w:lang w:val="ro-RO"/>
        </w:rPr>
      </w:pPr>
      <w:r w:rsidRPr="00BD1E67">
        <w:rPr>
          <w:rFonts w:ascii="Times New Roman" w:eastAsia="Arial" w:hAnsi="Times New Roman" w:cs="Times New Roman"/>
          <w:b/>
          <w:noProof/>
          <w:color w:val="002060"/>
          <w:sz w:val="22"/>
          <w:lang w:val="ro-RO"/>
        </w:rPr>
        <w:t>3 ore/săptămână</w:t>
      </w:r>
    </w:p>
    <w:p w14:paraId="4006D1C4" w14:textId="77777777" w:rsidR="001C2762" w:rsidRPr="00BD1E67" w:rsidRDefault="001C2762" w:rsidP="001C2762">
      <w:pPr>
        <w:spacing w:after="0" w:line="240" w:lineRule="auto"/>
        <w:rPr>
          <w:rFonts w:ascii="Times New Roman" w:hAnsi="Times New Roman" w:cs="Times New Roman"/>
          <w:sz w:val="22"/>
          <w:lang w:val="ro-RO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2694"/>
        <w:gridCol w:w="1741"/>
        <w:gridCol w:w="5771"/>
        <w:gridCol w:w="1276"/>
        <w:gridCol w:w="1559"/>
        <w:gridCol w:w="1560"/>
      </w:tblGrid>
      <w:tr w:rsidR="00037B06" w:rsidRPr="00BD1E67" w14:paraId="0B193D00" w14:textId="77777777" w:rsidTr="00E91B30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AA2E49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Unități de învățare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BBE82E7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Competențe specifice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6B0D6B2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Conținuturi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9295164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Număr de ore alocate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124444B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Săptămâna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75CB85B" w14:textId="77777777" w:rsidR="001C2762" w:rsidRPr="00BD1E67" w:rsidRDefault="001C276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color w:val="FFFFFF" w:themeColor="background1"/>
                <w:sz w:val="22"/>
                <w:lang w:val="ro-RO"/>
              </w:rPr>
              <w:t>Observații/ Modulul</w:t>
            </w:r>
          </w:p>
        </w:tc>
      </w:tr>
      <w:tr w:rsidR="001C2762" w:rsidRPr="00022B76" w14:paraId="54AEA3CD" w14:textId="77777777" w:rsidTr="00E91B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67B" w14:textId="7777777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se menționează titluri/teme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1057" w14:textId="77777777" w:rsidR="001C2762" w:rsidRPr="00BD1E67" w:rsidRDefault="001C2762" w:rsidP="0005711F">
            <w:pPr>
              <w:spacing w:line="240" w:lineRule="auto"/>
              <w:ind w:left="-100" w:right="-89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se precizează numărul criterial al competențelor specifice din programa școlară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368" w14:textId="7777777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din conținuturile programei școlare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C9C3" w14:textId="7777777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stabilite de către cadrul didactic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16C8" w14:textId="7777777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se precizează săptămâna sau săptămânile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C16F" w14:textId="77777777" w:rsidR="001C2762" w:rsidRPr="00BD1E67" w:rsidRDefault="001C2762" w:rsidP="0005711F">
            <w:pPr>
              <w:spacing w:line="240" w:lineRule="auto"/>
              <w:ind w:left="-103" w:right="-2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[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se menționează, de exemplu,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</w:t>
            </w:r>
            <w:r w:rsidRPr="00BD1E67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modificări în urma realizării activității didactice la clasă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]</w:t>
            </w:r>
          </w:p>
        </w:tc>
      </w:tr>
      <w:tr w:rsidR="001C2762" w:rsidRPr="00BD1E67" w14:paraId="7BF9B6BE" w14:textId="77777777" w:rsidTr="00E91B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DF91" w14:textId="77777777" w:rsidR="001C2762" w:rsidRPr="00BD1E67" w:rsidRDefault="001C2762" w:rsidP="0005711F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noProof/>
                <w:sz w:val="22"/>
                <w:lang w:val="ro-RO"/>
              </w:rPr>
              <w:t>Recapitulare inițială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8D52" w14:textId="4DF04FA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CS vizate de programa școlară a clasei a </w:t>
            </w:r>
            <w:r w:rsidR="00022B76" w:rsidRPr="0005711F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I</w:t>
            </w:r>
            <w:r w:rsidRPr="0005711F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X-a</w:t>
            </w:r>
            <w:r w:rsidR="00022B76" w:rsidRPr="0005711F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și a clasei a X-a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8636" w14:textId="1AB925CC" w:rsidR="001C2762" w:rsidRPr="00BD1E67" w:rsidRDefault="001C2762" w:rsidP="0005711F">
            <w:pPr>
              <w:tabs>
                <w:tab w:val="left" w:pos="24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 xml:space="preserve">Recapitulare – </w:t>
            </w:r>
            <w:r w:rsidR="00022B76" w:rsidRPr="00C26C8D">
              <w:rPr>
                <w:rFonts w:ascii="Times New Roman" w:eastAsia="Arial" w:hAnsi="Times New Roman" w:cs="Times New Roman"/>
                <w:i/>
                <w:noProof/>
                <w:sz w:val="22"/>
                <w:lang w:val="ro-RO"/>
              </w:rPr>
              <w:t>clasa a IX-a,</w:t>
            </w:r>
            <w:r w:rsidR="00022B76" w:rsidRPr="00C26C8D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 xml:space="preserve"> </w:t>
            </w:r>
            <w:r w:rsidRPr="00C26C8D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>clasa a X-a</w:t>
            </w:r>
            <w:r w:rsidR="00C26C8D" w:rsidRPr="00C26C8D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 xml:space="preserve"> (</w:t>
            </w:r>
            <w:r w:rsidR="00C26C8D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 xml:space="preserve">Funcții reale de o variabilă reală: </w:t>
            </w:r>
            <w:r w:rsidR="00C26C8D" w:rsidRPr="00C26C8D">
              <w:rPr>
                <w:rFonts w:ascii="Times New Roman" w:hAnsi="Times New Roman"/>
                <w:i/>
                <w:noProof/>
                <w:sz w:val="22"/>
                <w:lang w:val="ro-RO"/>
              </w:rPr>
              <w:t>funcția de gradul I, funcția de gradul al II-lea, funcția logaritmică, exponențială, funcția putere (</w:t>
            </w:r>
            <w:r w:rsidR="003363E5" w:rsidRPr="00C26C8D">
              <w:rPr>
                <w:i/>
                <w:noProof/>
                <w:position w:val="-8"/>
              </w:rPr>
              <w:object w:dxaOrig="680" w:dyaOrig="279" w14:anchorId="2F466B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alt="" style="width:34.2pt;height:14.4pt;mso-width-percent:0;mso-height-percent:0;mso-width-percent:0;mso-height-percent:0" o:ole="">
                  <v:imagedata r:id="rId7" o:title=""/>
                </v:shape>
                <o:OLEObject Type="Embed" ProgID="Equation.DSMT4" ShapeID="_x0000_i1044" DrawAspect="Content" ObjectID="_1755860925" r:id="rId8"/>
              </w:object>
            </w:r>
            <w:r w:rsidR="00C26C8D" w:rsidRPr="00C26C8D">
              <w:rPr>
                <w:rFonts w:ascii="Times New Roman" w:hAnsi="Times New Roman"/>
                <w:i/>
                <w:noProof/>
                <w:sz w:val="22"/>
                <w:lang w:val="ro-RO"/>
              </w:rPr>
              <w:t>), funcția radical (</w:t>
            </w:r>
            <w:r w:rsidR="003363E5" w:rsidRPr="00C26C8D">
              <w:rPr>
                <w:i/>
                <w:noProof/>
                <w:position w:val="-8"/>
              </w:rPr>
              <w:object w:dxaOrig="680" w:dyaOrig="279" w14:anchorId="3B9F33B5">
                <v:shape id="_x0000_i1043" type="#_x0000_t75" alt="" style="width:34.2pt;height:14.4pt;mso-width-percent:0;mso-height-percent:0;mso-width-percent:0;mso-height-percent:0" o:ole="">
                  <v:imagedata r:id="rId9" o:title=""/>
                </v:shape>
                <o:OLEObject Type="Embed" ProgID="Equation.DSMT4" ShapeID="_x0000_i1043" DrawAspect="Content" ObjectID="_1755860926" r:id="rId10"/>
              </w:object>
            </w:r>
            <w:r w:rsidR="00C26C8D" w:rsidRPr="00C26C8D">
              <w:rPr>
                <w:rFonts w:ascii="Times New Roman" w:hAnsi="Times New Roman"/>
                <w:i/>
                <w:noProof/>
                <w:sz w:val="22"/>
                <w:lang w:val="ro-RO"/>
              </w:rPr>
              <w:t>)</w:t>
            </w:r>
            <w:r w:rsidR="00C26C8D" w:rsidRPr="00C26C8D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>)</w:t>
            </w:r>
          </w:p>
          <w:p w14:paraId="59F6B688" w14:textId="77777777" w:rsidR="001C2762" w:rsidRPr="00BD1E67" w:rsidRDefault="001C2762" w:rsidP="0005711F">
            <w:pPr>
              <w:tabs>
                <w:tab w:val="left" w:pos="24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>Evaluare inițială</w:t>
            </w:r>
          </w:p>
          <w:p w14:paraId="68C5756B" w14:textId="77777777" w:rsidR="001C2762" w:rsidRPr="00BD1E67" w:rsidRDefault="001C2762" w:rsidP="0005711F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i/>
                <w:noProof/>
                <w:sz w:val="22"/>
                <w:lang w:val="ro-RO"/>
              </w:rPr>
              <w:t>Activități remediale și/sau de progres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66EE" w14:textId="558535DE" w:rsidR="001C2762" w:rsidRPr="00BD1E67" w:rsidRDefault="00C26C8D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A93B" w14:textId="58CEF363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S1</w:t>
            </w:r>
            <w:r w:rsidR="0005711F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</w:t>
            </w:r>
            <w:r w:rsidR="0005711F"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 w:rsidR="0005711F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</w:t>
            </w:r>
            <w:r w:rsidR="00C26C8D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S2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FE25" w14:textId="77777777" w:rsidR="001C2762" w:rsidRPr="00BD1E67" w:rsidRDefault="001C2762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Modulul 1</w:t>
            </w:r>
          </w:p>
        </w:tc>
      </w:tr>
      <w:tr w:rsidR="0005711F" w:rsidRPr="00BD1E67" w14:paraId="1AAB8844" w14:textId="77777777" w:rsidTr="00E91B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865" w14:textId="51DBCE8F" w:rsidR="0005711F" w:rsidRPr="00BD1E67" w:rsidRDefault="0005711F" w:rsidP="0005711F">
            <w:pPr>
              <w:spacing w:line="240" w:lineRule="auto"/>
              <w:rPr>
                <w:rFonts w:ascii="Times New Roman" w:eastAsia="Arial" w:hAnsi="Times New Roman" w:cs="Times New Roman"/>
                <w:b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b/>
                <w:bCs/>
                <w:noProof/>
                <w:sz w:val="22"/>
                <w:lang w:val="ro-RO"/>
              </w:rPr>
              <w:t>Limite de funcții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214F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1.2</w:t>
            </w:r>
          </w:p>
          <w:p w14:paraId="4C5AB9FA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2.2</w:t>
            </w:r>
          </w:p>
          <w:p w14:paraId="4F9D8369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3.2</w:t>
            </w:r>
          </w:p>
          <w:p w14:paraId="68C739F2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4.2</w:t>
            </w:r>
          </w:p>
          <w:p w14:paraId="32A69774" w14:textId="3E06DAD9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5.2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B87" w14:textId="77777777" w:rsidR="0005711F" w:rsidRPr="00C26C8D" w:rsidRDefault="0005711F" w:rsidP="00DE6D8D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hAnsi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noProof/>
                <w:sz w:val="22"/>
                <w:lang w:val="ro-RO"/>
              </w:rPr>
              <w:t>Noţiuni elementare despre mulţimi de puncte pe dreapta reală: intervale, mărginire</w:t>
            </w:r>
            <w:r>
              <w:rPr>
                <w:rFonts w:ascii="Times New Roman" w:hAnsi="Times New Roman"/>
                <w:noProof/>
                <w:sz w:val="22"/>
                <w:lang w:val="ro-RO"/>
              </w:rPr>
              <w:t>,</w:t>
            </w:r>
            <w:r w:rsidRPr="00BD1E67">
              <w:rPr>
                <w:rFonts w:ascii="Times New Roman" w:hAnsi="Times New Roman"/>
                <w:noProof/>
                <w:sz w:val="22"/>
                <w:lang w:val="ro-RO"/>
              </w:rPr>
              <w:t xml:space="preserve"> vecinătăţi, dreapta încheiată, simbolurile </w:t>
            </w:r>
            <w:bookmarkStart w:id="1" w:name="MTBlankEqn"/>
            <w:r w:rsidR="003363E5" w:rsidRPr="00025957">
              <w:rPr>
                <w:noProof/>
                <w:position w:val="-4"/>
              </w:rPr>
              <w:object w:dxaOrig="360" w:dyaOrig="200" w14:anchorId="280679D2">
                <v:shape id="_x0000_i1042" type="#_x0000_t75" alt="" style="width:18pt;height:9.9pt;mso-width-percent:0;mso-height-percent:0;mso-width-percent:0;mso-height-percent:0" o:ole="">
                  <v:imagedata r:id="rId11" o:title=""/>
                </v:shape>
                <o:OLEObject Type="Embed" ProgID="Equation.DSMT4" ShapeID="_x0000_i1042" DrawAspect="Content" ObjectID="_1755860927" r:id="rId12"/>
              </w:object>
            </w:r>
            <w:bookmarkEnd w:id="1"/>
            <w:r w:rsidRPr="00BD1E67">
              <w:rPr>
                <w:rFonts w:ascii="Times New Roman" w:hAnsi="Times New Roman"/>
                <w:noProof/>
                <w:sz w:val="22"/>
                <w:lang w:val="ro-RO"/>
              </w:rPr>
              <w:t xml:space="preserve"> şi </w:t>
            </w:r>
            <w:r w:rsidR="003363E5" w:rsidRPr="00025957">
              <w:rPr>
                <w:noProof/>
                <w:position w:val="-4"/>
              </w:rPr>
              <w:object w:dxaOrig="360" w:dyaOrig="200" w14:anchorId="1B7C2F9A">
                <v:shape id="_x0000_i1041" type="#_x0000_t75" alt="" style="width:18pt;height:9.9pt;mso-width-percent:0;mso-height-percent:0;mso-width-percent:0;mso-height-percent:0" o:ole="">
                  <v:imagedata r:id="rId13" o:title=""/>
                </v:shape>
                <o:OLEObject Type="Embed" ProgID="Equation.DSMT4" ShapeID="_x0000_i1041" DrawAspect="Content" ObjectID="_1755860928" r:id="rId14"/>
              </w:object>
            </w:r>
          </w:p>
          <w:p w14:paraId="16E14467" w14:textId="77777777" w:rsidR="0005711F" w:rsidRPr="00BD1E67" w:rsidRDefault="0005711F" w:rsidP="00DE6D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noProof/>
                <w:sz w:val="22"/>
                <w:lang w:val="ro-RO"/>
              </w:rPr>
              <w:t xml:space="preserve">Limite de funcţii: interpretarea grafică a limitei unei funcţii într-un punct utilizând vecinătăţi, limite laterale pentru: </w: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>funcția de gradul I, funcția de gradul al II-lea, funcția logaritmică, exponențială, funcția putere</w:t>
            </w:r>
            <w:r>
              <w:rPr>
                <w:rFonts w:ascii="Times New Roman" w:hAnsi="Times New Roman"/>
                <w:iCs/>
                <w:noProof/>
                <w:sz w:val="22"/>
                <w:lang w:val="ro-RO"/>
              </w:rPr>
              <w:t xml:space="preserve"> (</w:t>
            </w:r>
            <w:r w:rsidR="003363E5" w:rsidRPr="00810B30">
              <w:rPr>
                <w:noProof/>
                <w:position w:val="-8"/>
              </w:rPr>
              <w:object w:dxaOrig="680" w:dyaOrig="279" w14:anchorId="063AF746">
                <v:shape id="_x0000_i1040" type="#_x0000_t75" alt="" style="width:34.2pt;height:14.4pt;mso-width-percent:0;mso-height-percent:0;mso-width-percent:0;mso-height-percent:0" o:ole="">
                  <v:imagedata r:id="rId15" o:title=""/>
                </v:shape>
                <o:OLEObject Type="Embed" ProgID="Equation.DSMT4" ShapeID="_x0000_i1040" DrawAspect="Content" ObjectID="_1755860929" r:id="rId16"/>
              </w:object>
            </w:r>
            <w:r w:rsidRPr="00C84686">
              <w:rPr>
                <w:lang w:val="pt-BR"/>
              </w:rPr>
              <w:t>)</w: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 xml:space="preserve">, funcția </w: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lastRenderedPageBreak/>
              <w:t xml:space="preserve">radical </w:t>
            </w:r>
            <w:r>
              <w:rPr>
                <w:rFonts w:ascii="Times New Roman" w:hAnsi="Times New Roman"/>
                <w:iCs/>
                <w:noProof/>
                <w:sz w:val="22"/>
                <w:lang w:val="ro-RO"/>
              </w:rPr>
              <w:t>(</w:t>
            </w:r>
            <w:r w:rsidR="003363E5" w:rsidRPr="00810B30">
              <w:rPr>
                <w:noProof/>
                <w:position w:val="-8"/>
              </w:rPr>
              <w:object w:dxaOrig="680" w:dyaOrig="279" w14:anchorId="1F2CE11E">
                <v:shape id="_x0000_i1039" type="#_x0000_t75" alt="" style="width:34.2pt;height:14.4pt;mso-width-percent:0;mso-height-percent:0;mso-width-percent:0;mso-height-percent:0" o:ole="">
                  <v:imagedata r:id="rId17" o:title=""/>
                </v:shape>
                <o:OLEObject Type="Embed" ProgID="Equation.DSMT4" ShapeID="_x0000_i1039" DrawAspect="Content" ObjectID="_1755860930" r:id="rId18"/>
              </w:objec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>), funcția raport de două funcții cu grad cel mult 2</w:t>
            </w:r>
          </w:p>
          <w:p w14:paraId="008F19BE" w14:textId="77777777" w:rsidR="0005711F" w:rsidRPr="0005711F" w:rsidRDefault="0005711F" w:rsidP="00DE6D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noProof/>
                <w:sz w:val="22"/>
                <w:lang w:val="ro-RO"/>
              </w:rPr>
              <w:t xml:space="preserve">Calculul limitelor pentru </w: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>funcția de gradul I, funcția de gradul al II-lea, funcția logaritmică, exponențială, funcția putere (</w:t>
            </w:r>
            <w:r w:rsidR="003363E5" w:rsidRPr="00810B30">
              <w:rPr>
                <w:noProof/>
                <w:position w:val="-8"/>
              </w:rPr>
              <w:object w:dxaOrig="680" w:dyaOrig="279" w14:anchorId="17C50794">
                <v:shape id="_x0000_i1038" type="#_x0000_t75" alt="" style="width:34.2pt;height:14.4pt;mso-width-percent:0;mso-height-percent:0;mso-width-percent:0;mso-height-percent:0" o:ole="">
                  <v:imagedata r:id="rId19" o:title=""/>
                </v:shape>
                <o:OLEObject Type="Embed" ProgID="Equation.DSMT4" ShapeID="_x0000_i1038" DrawAspect="Content" ObjectID="_1755860931" r:id="rId20"/>
              </w:objec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>), funcția radical (</w:t>
            </w:r>
            <w:r w:rsidR="003363E5" w:rsidRPr="00810B30">
              <w:rPr>
                <w:noProof/>
                <w:position w:val="-8"/>
              </w:rPr>
              <w:object w:dxaOrig="680" w:dyaOrig="279" w14:anchorId="7CC07DC5">
                <v:shape id="_x0000_i1037" type="#_x0000_t75" alt="" style="width:34.2pt;height:14.4pt;mso-width-percent:0;mso-height-percent:0;mso-width-percent:0;mso-height-percent:0" o:ole="">
                  <v:imagedata r:id="rId21" o:title=""/>
                </v:shape>
                <o:OLEObject Type="Embed" ProgID="Equation.DSMT4" ShapeID="_x0000_i1037" DrawAspect="Content" ObjectID="_1755860932" r:id="rId22"/>
              </w:object>
            </w:r>
            <w:r w:rsidRPr="00BD1E67">
              <w:rPr>
                <w:rFonts w:ascii="Times New Roman" w:hAnsi="Times New Roman"/>
                <w:iCs/>
                <w:noProof/>
                <w:sz w:val="22"/>
                <w:lang w:val="ro-RO"/>
              </w:rPr>
              <w:t>), funcția raport de două funcții cu grad cel mult 2</w:t>
            </w:r>
            <w:r>
              <w:rPr>
                <w:rFonts w:ascii="Times New Roman" w:hAnsi="Times New Roman"/>
                <w:iCs/>
                <w:noProof/>
                <w:sz w:val="22"/>
                <w:lang w:val="ro-RO"/>
              </w:rPr>
              <w:t>, c</w:t>
            </w:r>
            <w:r w:rsidRPr="00AB0563">
              <w:rPr>
                <w:rFonts w:ascii="Times New Roman" w:hAnsi="Times New Roman"/>
                <w:noProof/>
                <w:sz w:val="22"/>
                <w:lang w:val="ro-RO"/>
              </w:rPr>
              <w:t xml:space="preserve">azuri exceptate la calculul limitelor de funcţii: </w:t>
            </w:r>
            <w:r w:rsidR="003363E5" w:rsidRPr="00810B30">
              <w:rPr>
                <w:noProof/>
                <w:position w:val="-22"/>
              </w:rPr>
              <w:object w:dxaOrig="220" w:dyaOrig="580" w14:anchorId="7FA5F9EE">
                <v:shape id="_x0000_i1036" type="#_x0000_t75" alt="" style="width:10.8pt;height:28.8pt;mso-width-percent:0;mso-height-percent:0;mso-width-percent:0;mso-height-percent:0" o:ole="">
                  <v:imagedata r:id="rId23" o:title=""/>
                </v:shape>
                <o:OLEObject Type="Embed" ProgID="Equation.DSMT4" ShapeID="_x0000_i1036" DrawAspect="Content" ObjectID="_1755860933" r:id="rId24"/>
              </w:object>
            </w:r>
            <w:r w:rsidRPr="00AB0563">
              <w:rPr>
                <w:rFonts w:ascii="Times New Roman" w:eastAsia="Arial" w:hAnsi="Times New Roman"/>
                <w:noProof/>
                <w:sz w:val="22"/>
                <w:lang w:val="ro-RO"/>
              </w:rPr>
              <w:t xml:space="preserve">, </w:t>
            </w:r>
            <w:r w:rsidR="003363E5" w:rsidRPr="00810B30">
              <w:rPr>
                <w:noProof/>
                <w:position w:val="-22"/>
              </w:rPr>
              <w:object w:dxaOrig="260" w:dyaOrig="580" w14:anchorId="1D7219F9">
                <v:shape id="_x0000_i1035" type="#_x0000_t75" alt="" style="width:12.6pt;height:28.8pt;mso-width-percent:0;mso-height-percent:0;mso-width-percent:0;mso-height-percent:0" o:ole="">
                  <v:imagedata r:id="rId25" o:title=""/>
                </v:shape>
                <o:OLEObject Type="Embed" ProgID="Equation.DSMT4" ShapeID="_x0000_i1035" DrawAspect="Content" ObjectID="_1755860934" r:id="rId26"/>
              </w:object>
            </w:r>
            <w:r w:rsidRPr="00AB0563">
              <w:rPr>
                <w:rFonts w:ascii="Times New Roman" w:eastAsia="Arial" w:hAnsi="Times New Roman"/>
                <w:noProof/>
                <w:sz w:val="22"/>
                <w:lang w:val="ro-RO"/>
              </w:rPr>
              <w:t xml:space="preserve">, </w:t>
            </w:r>
            <w:r w:rsidR="003363E5" w:rsidRPr="00810B30">
              <w:rPr>
                <w:noProof/>
                <w:position w:val="-6"/>
              </w:rPr>
              <w:object w:dxaOrig="460" w:dyaOrig="260" w14:anchorId="3D5B1855">
                <v:shape id="_x0000_i1034" type="#_x0000_t75" alt="" style="width:23.4pt;height:12.6pt;mso-width-percent:0;mso-height-percent:0;mso-width-percent:0;mso-height-percent:0" o:ole="">
                  <v:imagedata r:id="rId27" o:title=""/>
                </v:shape>
                <o:OLEObject Type="Embed" ProgID="Equation.DSMT4" ShapeID="_x0000_i1034" DrawAspect="Content" ObjectID="_1755860935" r:id="rId28"/>
              </w:object>
            </w:r>
          </w:p>
          <w:p w14:paraId="3C0D1209" w14:textId="1B17F141" w:rsidR="0005711F" w:rsidRPr="0005711F" w:rsidRDefault="0005711F" w:rsidP="00DE6D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noProof/>
                <w:sz w:val="22"/>
                <w:lang w:val="ro-RO"/>
              </w:rPr>
            </w:pPr>
            <w:r w:rsidRPr="0005711F">
              <w:rPr>
                <w:rFonts w:ascii="Times New Roman" w:hAnsi="Times New Roman"/>
                <w:noProof/>
                <w:sz w:val="22"/>
                <w:lang w:val="ro-RO"/>
              </w:rPr>
              <w:t>Asimptotele graficului funcţiilor studiate: asimptote verticale, orizontale și oblice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564" w14:textId="6F417703" w:rsidR="0005711F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9A2A" w14:textId="3D7FA65A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S</w:t>
            </w:r>
            <w:r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3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 S7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191F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05711F" w:rsidRPr="00BD1E67" w14:paraId="7E692679" w14:textId="77777777" w:rsidTr="004B061A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4EB455" w14:textId="77777777" w:rsidR="0005711F" w:rsidRPr="004B061A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 xml:space="preserve">Vacanță 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(28.10.2023 – 05.11.2023)</w:t>
            </w:r>
          </w:p>
        </w:tc>
      </w:tr>
      <w:tr w:rsidR="0005711F" w:rsidRPr="00BD1E67" w14:paraId="6A4D6609" w14:textId="77777777" w:rsidTr="00B25AAD">
        <w:trPr>
          <w:trHeight w:val="1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7801F" w14:textId="77777777" w:rsidR="0005711F" w:rsidRPr="00BD1E67" w:rsidRDefault="0005711F" w:rsidP="000571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Funcții continue</w:t>
            </w:r>
          </w:p>
          <w:p w14:paraId="22F5EB11" w14:textId="5FAA9659" w:rsidR="0005711F" w:rsidRPr="00BD1E67" w:rsidRDefault="0005711F" w:rsidP="000571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13226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2.2</w:t>
            </w:r>
          </w:p>
          <w:p w14:paraId="499DA5D5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3.2</w:t>
            </w:r>
          </w:p>
          <w:p w14:paraId="3FEFC7E7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4.2</w:t>
            </w:r>
          </w:p>
          <w:p w14:paraId="6CD4B57E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5.2</w:t>
            </w:r>
          </w:p>
          <w:p w14:paraId="50F0FA48" w14:textId="3743950A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6.2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85412" w14:textId="77777777" w:rsidR="0005711F" w:rsidRPr="00BD1E67" w:rsidRDefault="0005711F" w:rsidP="00DE6D8D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Interpretarea grafică a continuității unei funcții, operații cu funcții continue</w:t>
            </w:r>
          </w:p>
          <w:p w14:paraId="47BE78B1" w14:textId="471DFE52" w:rsidR="0005711F" w:rsidRPr="00BD1E67" w:rsidRDefault="0005711F" w:rsidP="00DE6D8D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 xml:space="preserve">Semnul unei funcții continue pe un interval de numere reale utilizând consecința proprietății lui </w:t>
            </w:r>
            <w:proofErr w:type="spellStart"/>
            <w:r w:rsidRPr="00BD1E67">
              <w:rPr>
                <w:rFonts w:ascii="Times New Roman" w:hAnsi="Times New Roman"/>
                <w:sz w:val="22"/>
                <w:lang w:val="ro-RO"/>
              </w:rPr>
              <w:t>Darboux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904A6" w14:textId="288B06C5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1</w:t>
            </w:r>
            <w:r w:rsidR="00F75E5B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9943B" w14:textId="51BD2A23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S8 – S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>1</w:t>
            </w:r>
            <w:r w:rsidR="00F75E5B">
              <w:rPr>
                <w:rFonts w:ascii="Times New Roman" w:hAnsi="Times New Roman" w:cs="Times New Roman"/>
                <w:sz w:val="22"/>
                <w:lang w:val="ro-RO"/>
              </w:rPr>
              <w:t>1</w:t>
            </w:r>
          </w:p>
          <w:p w14:paraId="4DA45927" w14:textId="61066F29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08F5" w14:textId="77777777" w:rsidR="0005711F" w:rsidRPr="00BD1E67" w:rsidRDefault="0005711F" w:rsidP="0005711F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Modulul 2</w:t>
            </w:r>
          </w:p>
        </w:tc>
      </w:tr>
      <w:tr w:rsidR="00F75E5B" w:rsidRPr="00BD1E67" w14:paraId="7F61E24A" w14:textId="77777777" w:rsidTr="000127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BE03" w14:textId="75242C8E" w:rsidR="00F75E5B" w:rsidRPr="00BD1E67" w:rsidRDefault="00F75E5B" w:rsidP="00F75E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Matrice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4BB" w14:textId="77777777" w:rsidR="00F75E5B" w:rsidRPr="00BD1E67" w:rsidRDefault="00F75E5B" w:rsidP="00F75E5B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1.1</w:t>
            </w:r>
          </w:p>
          <w:p w14:paraId="0CC9A834" w14:textId="77777777" w:rsidR="00F75E5B" w:rsidRPr="00BD1E67" w:rsidRDefault="00F75E5B" w:rsidP="00F75E5B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2.1</w:t>
            </w:r>
          </w:p>
          <w:p w14:paraId="2F468432" w14:textId="77777777" w:rsidR="00F75E5B" w:rsidRPr="00BD1E67" w:rsidRDefault="00F75E5B" w:rsidP="00F75E5B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3.1</w:t>
            </w:r>
          </w:p>
          <w:p w14:paraId="75C7B2DB" w14:textId="3F4A3992" w:rsidR="00F75E5B" w:rsidRPr="00BD1E67" w:rsidRDefault="00F75E5B" w:rsidP="00F75E5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6.1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3DA" w14:textId="77777777" w:rsidR="00F75E5B" w:rsidRDefault="00F75E5B" w:rsidP="00DE6D8D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Tabel de tip matriceal. Matrice, mulțimi de matrice</w:t>
            </w:r>
          </w:p>
          <w:p w14:paraId="7B43B974" w14:textId="235C358F" w:rsidR="00F75E5B" w:rsidRPr="00BD1E67" w:rsidRDefault="00F75E5B" w:rsidP="00DE6D8D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AB0563">
              <w:rPr>
                <w:rFonts w:ascii="Times New Roman" w:hAnsi="Times New Roman"/>
                <w:sz w:val="22"/>
                <w:lang w:val="ro-RO"/>
              </w:rPr>
              <w:t>Operații cu matrice: adunarea, înmulțirea, înmulțirea unei matrice cu scalar, proprietăți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84FC" w14:textId="237F6DBE" w:rsidR="00F75E5B" w:rsidRPr="00BD1E67" w:rsidRDefault="00F75E5B" w:rsidP="00F75E5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C7A" w14:textId="4EE35EB2" w:rsidR="00F75E5B" w:rsidRPr="00BD1E67" w:rsidRDefault="00F75E5B" w:rsidP="00F75E5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S1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2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 S14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C192" w14:textId="77777777" w:rsidR="00F75E5B" w:rsidRPr="00BD1E67" w:rsidRDefault="00F75E5B" w:rsidP="00F75E5B">
            <w:pPr>
              <w:spacing w:line="240" w:lineRule="auto"/>
              <w:rPr>
                <w:rFonts w:ascii="Times New Roman" w:hAnsi="Times New Roman" w:cs="Times New Roman"/>
                <w:color w:val="002060"/>
                <w:sz w:val="22"/>
                <w:lang w:val="ro-RO"/>
              </w:rPr>
            </w:pPr>
          </w:p>
        </w:tc>
      </w:tr>
      <w:tr w:rsidR="00F75E5B" w:rsidRPr="00BD1E67" w14:paraId="6C22A869" w14:textId="77777777" w:rsidTr="004B061A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33326F" w14:textId="77777777" w:rsidR="00F75E5B" w:rsidRPr="00BD1E67" w:rsidRDefault="00F75E5B" w:rsidP="00F75E5B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 xml:space="preserve">Vacanță 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(23.12.2023 – 07.01.2024)</w:t>
            </w:r>
          </w:p>
        </w:tc>
      </w:tr>
      <w:tr w:rsidR="00B93572" w:rsidRPr="00BD1E67" w14:paraId="1FF8BAAF" w14:textId="77777777" w:rsidTr="007C3AB0">
        <w:trPr>
          <w:trHeight w:val="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70E" w14:textId="3E3F3F78" w:rsidR="00B93572" w:rsidRPr="00BD1E67" w:rsidRDefault="00B93572" w:rsidP="00B935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Determinanți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420" w14:textId="7777777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3.1</w:t>
            </w:r>
          </w:p>
          <w:p w14:paraId="1CDAB7D3" w14:textId="7777777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4.1</w:t>
            </w:r>
          </w:p>
          <w:p w14:paraId="6A921A0E" w14:textId="0DCAD5F9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6.1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FC0" w14:textId="77777777" w:rsidR="00B93572" w:rsidRDefault="00B93572" w:rsidP="00DE6D8D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Determinant</w:t>
            </w:r>
            <w:r>
              <w:rPr>
                <w:rFonts w:ascii="Times New Roman" w:hAnsi="Times New Roman"/>
                <w:sz w:val="22"/>
                <w:lang w:val="ro-RO"/>
              </w:rPr>
              <w:t xml:space="preserve">ul unei matrice pătratice </w:t>
            </w:r>
            <w:r w:rsidRPr="00BD1E67">
              <w:rPr>
                <w:rFonts w:ascii="Times New Roman" w:hAnsi="Times New Roman"/>
                <w:sz w:val="22"/>
                <w:lang w:val="ro-RO"/>
              </w:rPr>
              <w:t xml:space="preserve"> de ordin cel mult 3, proprietăți</w:t>
            </w:r>
          </w:p>
          <w:p w14:paraId="1A77E6FC" w14:textId="2391EBC1" w:rsidR="00B93572" w:rsidRPr="00B93572" w:rsidRDefault="00B93572" w:rsidP="00DE6D8D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93572">
              <w:rPr>
                <w:rFonts w:ascii="Times New Roman" w:hAnsi="Times New Roman"/>
                <w:sz w:val="22"/>
                <w:lang w:val="ro-RO"/>
              </w:rPr>
              <w:t>Aplicații: ecuația unei drepte determinate de două puncte distincte, aria unui triunghi şi coliniaritatea a trei puncte în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88D" w14:textId="6764EA98" w:rsidR="00B93572" w:rsidRPr="00BD1E67" w:rsidRDefault="00B72DB4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A9B2" w14:textId="065D02B1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S15 – S1</w:t>
            </w:r>
            <w:r w:rsidR="00B72DB4">
              <w:rPr>
                <w:rFonts w:ascii="Times New Roman" w:hAnsi="Times New Roman" w:cs="Times New Roman"/>
                <w:sz w:val="22"/>
                <w:lang w:val="ro-RO"/>
              </w:rPr>
              <w:t>8</w:t>
            </w:r>
          </w:p>
          <w:p w14:paraId="6185B9C6" w14:textId="42D0BB36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4D5BE" w14:textId="7777777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Modulul 3</w:t>
            </w:r>
          </w:p>
        </w:tc>
      </w:tr>
      <w:tr w:rsidR="00B93572" w:rsidRPr="00BD1E67" w14:paraId="37215B4A" w14:textId="77777777" w:rsidTr="001E2FFA">
        <w:trPr>
          <w:trHeight w:val="9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3815" w14:textId="038DE389" w:rsidR="00B93572" w:rsidRPr="00BD1E67" w:rsidRDefault="00B93572" w:rsidP="00B935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Matrice inversabile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4F01" w14:textId="77777777" w:rsidR="00B93572" w:rsidRPr="004A6B31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3.1</w:t>
            </w:r>
          </w:p>
          <w:p w14:paraId="60ACB30D" w14:textId="77777777" w:rsidR="00B93572" w:rsidRPr="004A6B31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4.1</w:t>
            </w:r>
          </w:p>
          <w:p w14:paraId="5C5DE3D2" w14:textId="77777777" w:rsidR="00B93572" w:rsidRPr="004A6B31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5.1</w:t>
            </w:r>
          </w:p>
          <w:p w14:paraId="7ACD76B6" w14:textId="18F9D0EC" w:rsidR="00B93572" w:rsidRPr="00BD1E67" w:rsidRDefault="00B93572" w:rsidP="00B93572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6.1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22921" w14:textId="77777777" w:rsidR="00B93572" w:rsidRPr="00AB0563" w:rsidRDefault="00B93572" w:rsidP="00DE6D8D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 xml:space="preserve">Matrice inversabile din </w:t>
            </w:r>
            <w:r w:rsidR="003363E5" w:rsidRPr="00810B30">
              <w:rPr>
                <w:noProof/>
                <w:position w:val="-12"/>
              </w:rPr>
              <w:object w:dxaOrig="780" w:dyaOrig="360" w14:anchorId="165E1408">
                <v:shape id="_x0000_i1033" type="#_x0000_t75" alt="" style="width:38.7pt;height:18pt;mso-width-percent:0;mso-height-percent:0;mso-width-percent:0;mso-height-percent:0" o:ole="">
                  <v:imagedata r:id="rId29" o:title=""/>
                </v:shape>
                <o:OLEObject Type="Embed" ProgID="Equation.DSMT4" ShapeID="_x0000_i1033" DrawAspect="Content" ObjectID="_1755860936" r:id="rId30"/>
              </w:object>
            </w:r>
            <w:r w:rsidRPr="00BD1E67">
              <w:rPr>
                <w:rFonts w:ascii="Times New Roman" w:hAnsi="Times New Roman"/>
                <w:sz w:val="22"/>
                <w:lang w:val="ro-RO"/>
              </w:rPr>
              <w:t xml:space="preserve">, </w:t>
            </w:r>
            <w:r w:rsidR="003363E5" w:rsidRPr="00810B30">
              <w:rPr>
                <w:noProof/>
                <w:position w:val="-8"/>
              </w:rPr>
              <w:object w:dxaOrig="680" w:dyaOrig="279" w14:anchorId="323346DC">
                <v:shape id="_x0000_i1032" type="#_x0000_t75" alt="" style="width:34.2pt;height:14.4pt;mso-width-percent:0;mso-height-percent:0;mso-width-percent:0;mso-height-percent:0" o:ole="">
                  <v:imagedata r:id="rId31" o:title=""/>
                </v:shape>
                <o:OLEObject Type="Embed" ProgID="Equation.DSMT4" ShapeID="_x0000_i1032" DrawAspect="Content" ObjectID="_1755860937" r:id="rId32"/>
              </w:object>
            </w:r>
          </w:p>
          <w:p w14:paraId="37501256" w14:textId="751607E3" w:rsidR="00B93572" w:rsidRPr="00B93572" w:rsidRDefault="00B93572" w:rsidP="00DE6D8D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AB0563">
              <w:rPr>
                <w:rFonts w:ascii="Times New Roman" w:hAnsi="Times New Roman"/>
                <w:sz w:val="22"/>
                <w:lang w:val="ro-RO"/>
              </w:rPr>
              <w:t>Ecuații matriceale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C4E94" w14:textId="24FC414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355E" w14:textId="45CFF74C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S1</w:t>
            </w:r>
            <w:r w:rsidR="00B72DB4">
              <w:rPr>
                <w:rFonts w:ascii="Times New Roman" w:hAnsi="Times New Roman" w:cs="Times New Roman"/>
                <w:sz w:val="22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>S</w:t>
            </w:r>
            <w:r w:rsidR="00B72DB4">
              <w:rPr>
                <w:rFonts w:ascii="Times New Roman" w:hAnsi="Times New Roman" w:cs="Times New Roman"/>
                <w:sz w:val="22"/>
                <w:lang w:val="ro-RO"/>
              </w:rPr>
              <w:t>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3A6E" w14:textId="7777777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B93572" w:rsidRPr="00BD1E67" w14:paraId="4B4A7F49" w14:textId="77777777" w:rsidTr="007C3AB0"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A04CA0" w14:textId="77777777" w:rsidR="00B93572" w:rsidRPr="004B061A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>Școala altfel***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A88433" w14:textId="48C9C608" w:rsidR="00B93572" w:rsidRPr="002F1A23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  <w:lang w:val="ro-RO"/>
              </w:rPr>
            </w:pPr>
            <w:r w:rsidRPr="002F1A23">
              <w:rPr>
                <w:rFonts w:ascii="Times New Roman" w:hAnsi="Times New Roman" w:cs="Times New Roman"/>
                <w:bCs/>
                <w:sz w:val="22"/>
                <w:lang w:val="ro-RO"/>
              </w:rPr>
              <w:t>S2</w:t>
            </w:r>
            <w:r w:rsidR="00E0438A">
              <w:rPr>
                <w:rFonts w:ascii="Times New Roman" w:hAnsi="Times New Roman" w:cs="Times New Roman"/>
                <w:bCs/>
                <w:sz w:val="22"/>
                <w:lang w:val="ro-RO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E4457C" w14:textId="77777777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lang w:val="ro-RO"/>
              </w:rPr>
            </w:pPr>
          </w:p>
        </w:tc>
      </w:tr>
      <w:tr w:rsidR="00B93572" w:rsidRPr="00BD1E67" w14:paraId="5AE73DFA" w14:textId="77777777" w:rsidTr="004B061A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01FA2D" w14:textId="24728BF8" w:rsidR="00B93572" w:rsidRPr="00BD1E67" w:rsidRDefault="00B93572" w:rsidP="00B93572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 xml:space="preserve">Vacanță** 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(</w:t>
            </w:r>
            <w:r w:rsidR="007A5272">
              <w:rPr>
                <w:rFonts w:ascii="Times New Roman" w:hAnsi="Times New Roman" w:cs="Times New Roman"/>
                <w:sz w:val="22"/>
                <w:lang w:val="ro-RO"/>
              </w:rPr>
              <w:t>10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 xml:space="preserve">.02.2024 – </w:t>
            </w:r>
            <w:r w:rsidR="007A5272">
              <w:rPr>
                <w:rFonts w:ascii="Times New Roman" w:hAnsi="Times New Roman" w:cs="Times New Roman"/>
                <w:sz w:val="22"/>
                <w:lang w:val="ro-RO"/>
              </w:rPr>
              <w:t>18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.0</w:t>
            </w:r>
            <w:r w:rsidR="007A5272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.2024)</w:t>
            </w:r>
          </w:p>
        </w:tc>
      </w:tr>
      <w:tr w:rsidR="001E2FFA" w:rsidRPr="00BD1E67" w14:paraId="31254E18" w14:textId="77777777" w:rsidTr="00C50A6D">
        <w:trPr>
          <w:trHeight w:val="15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9169" w14:textId="2E364C2C" w:rsidR="001E2FFA" w:rsidRPr="00BD1E67" w:rsidRDefault="001E2FFA" w:rsidP="006844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lastRenderedPageBreak/>
              <w:t>Funcții derivabile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098D" w14:textId="77777777" w:rsidR="001E2FFA" w:rsidRPr="00BD1E67" w:rsidRDefault="001E2FF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2.2</w:t>
            </w:r>
          </w:p>
          <w:p w14:paraId="661C50B2" w14:textId="77777777" w:rsidR="001E2FFA" w:rsidRPr="00BD1E67" w:rsidRDefault="001E2FF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3.2</w:t>
            </w:r>
          </w:p>
          <w:p w14:paraId="67509AD9" w14:textId="77777777" w:rsidR="001E2FFA" w:rsidRPr="00BD1E67" w:rsidRDefault="001E2FF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4.2</w:t>
            </w:r>
          </w:p>
          <w:p w14:paraId="66CCBA88" w14:textId="1A515D09" w:rsidR="001E2FFA" w:rsidRPr="00BD1E67" w:rsidRDefault="001E2FF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6.2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DE06B" w14:textId="77777777" w:rsidR="001E2FFA" w:rsidRPr="000175DA" w:rsidRDefault="001E2FFA" w:rsidP="00DE6D8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0175DA">
              <w:rPr>
                <w:rFonts w:ascii="Times New Roman" w:hAnsi="Times New Roman"/>
                <w:sz w:val="22"/>
                <w:lang w:val="ro-RO"/>
              </w:rPr>
              <w:t>Tangenta la o curbă</w:t>
            </w:r>
            <w:r w:rsidRPr="00D5514B">
              <w:rPr>
                <w:rFonts w:ascii="Times New Roman" w:hAnsi="Times New Roman"/>
                <w:color w:val="FF0000"/>
                <w:sz w:val="22"/>
                <w:lang w:val="ro-RO"/>
              </w:rPr>
              <w:t>.</w:t>
            </w:r>
            <w:r w:rsidRPr="000175DA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  <w:r w:rsidRPr="00E3715D">
              <w:rPr>
                <w:rFonts w:ascii="Times New Roman" w:hAnsi="Times New Roman"/>
                <w:sz w:val="22"/>
                <w:lang w:val="ro-RO"/>
              </w:rPr>
              <w:t>D</w:t>
            </w:r>
            <w:r w:rsidRPr="000175DA">
              <w:rPr>
                <w:rFonts w:ascii="Times New Roman" w:hAnsi="Times New Roman"/>
                <w:sz w:val="22"/>
                <w:lang w:val="ro-RO"/>
              </w:rPr>
              <w:t>erivata unei funcții într-un punct, funcții derivabile</w:t>
            </w:r>
          </w:p>
          <w:p w14:paraId="25572F02" w14:textId="77777777" w:rsidR="001E2FFA" w:rsidRPr="000175DA" w:rsidRDefault="001E2FFA" w:rsidP="00DE6D8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0175DA">
              <w:rPr>
                <w:rFonts w:ascii="Times New Roman" w:hAnsi="Times New Roman"/>
                <w:sz w:val="22"/>
                <w:lang w:val="ro-RO"/>
              </w:rPr>
              <w:t>Operații cu funcții care admit derivată, calculul derivatelor de ordin I și al II-lea pentru funcțiile studiate</w:t>
            </w:r>
          </w:p>
          <w:p w14:paraId="3829B2CD" w14:textId="1CB313CE" w:rsidR="001E2FFA" w:rsidRPr="00AB0563" w:rsidRDefault="001E2FFA" w:rsidP="00DE6D8D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0175DA">
              <w:rPr>
                <w:rFonts w:ascii="Times New Roman" w:hAnsi="Times New Roman"/>
                <w:sz w:val="22"/>
                <w:lang w:val="ro-RO"/>
              </w:rPr>
              <w:t xml:space="preserve">Regulile lui </w:t>
            </w:r>
            <w:proofErr w:type="spellStart"/>
            <w:r w:rsidRPr="000175DA">
              <w:rPr>
                <w:rFonts w:ascii="Times New Roman" w:hAnsi="Times New Roman"/>
                <w:sz w:val="22"/>
                <w:lang w:val="ro-RO"/>
              </w:rPr>
              <w:t>l’Hospital</w:t>
            </w:r>
            <w:proofErr w:type="spellEnd"/>
            <w:r w:rsidRPr="000175DA">
              <w:rPr>
                <w:rFonts w:ascii="Times New Roman" w:hAnsi="Times New Roman"/>
                <w:sz w:val="22"/>
                <w:lang w:val="ro-RO"/>
              </w:rPr>
              <w:t xml:space="preserve"> pentru cazurile </w:t>
            </w:r>
            <w:r w:rsidR="003363E5" w:rsidRPr="003363E5">
              <w:rPr>
                <w:noProof/>
                <w:position w:val="-22"/>
                <w:lang w:val="ro-RO"/>
              </w:rPr>
              <w:object w:dxaOrig="220" w:dyaOrig="580" w14:anchorId="3E6AF2D1">
                <v:shape id="_x0000_i1031" type="#_x0000_t75" alt="" style="width:10.8pt;height:28.8pt;mso-width-percent:0;mso-height-percent:0;mso-width-percent:0;mso-height-percent:0" o:ole="">
                  <v:imagedata r:id="rId33" o:title=""/>
                </v:shape>
                <o:OLEObject Type="Embed" ProgID="Equation.DSMT4" ShapeID="_x0000_i1031" DrawAspect="Content" ObjectID="_1755860938" r:id="rId34"/>
              </w:object>
            </w:r>
            <w:r w:rsidRPr="000175DA">
              <w:rPr>
                <w:rFonts w:ascii="Times New Roman" w:eastAsia="Arial" w:hAnsi="Times New Roman"/>
                <w:noProof/>
                <w:sz w:val="22"/>
                <w:lang w:val="ro-RO"/>
              </w:rPr>
              <w:t xml:space="preserve">, </w:t>
            </w:r>
            <w:r w:rsidR="003363E5" w:rsidRPr="003363E5">
              <w:rPr>
                <w:noProof/>
                <w:position w:val="-22"/>
                <w:lang w:val="ro-RO"/>
              </w:rPr>
              <w:object w:dxaOrig="260" w:dyaOrig="580" w14:anchorId="27F21FE2">
                <v:shape id="_x0000_i1030" type="#_x0000_t75" alt="" style="width:12.6pt;height:28.8pt;mso-width-percent:0;mso-height-percent:0;mso-width-percent:0;mso-height-percent:0" o:ole="">
                  <v:imagedata r:id="rId35" o:title=""/>
                </v:shape>
                <o:OLEObject Type="Embed" ProgID="Equation.DSMT4" ShapeID="_x0000_i1030" DrawAspect="Content" ObjectID="_1755860939" r:id="rId36"/>
              </w:object>
            </w:r>
            <w:r w:rsidRPr="000175DA">
              <w:rPr>
                <w:rFonts w:ascii="Times New Roman" w:hAnsi="Times New Roman"/>
                <w:sz w:val="22"/>
                <w:lang w:val="ro-R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D2DC7" w14:textId="0C024228" w:rsidR="001E2FFA" w:rsidRPr="00BD1E67" w:rsidRDefault="001E2FF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C4C7F" w14:textId="77777777" w:rsidR="001E2FFA" w:rsidRDefault="001E2FF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S22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>S25</w:t>
            </w:r>
          </w:p>
          <w:p w14:paraId="5C33866C" w14:textId="3A7C5868" w:rsidR="001E2FFA" w:rsidRPr="00BD1E67" w:rsidRDefault="001E2FFA" w:rsidP="00E0438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S26 (1 oră)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D738" w14:textId="77777777" w:rsidR="001E2FFA" w:rsidRPr="00BD1E67" w:rsidRDefault="001E2FF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Modulul 4</w:t>
            </w:r>
          </w:p>
        </w:tc>
      </w:tr>
      <w:tr w:rsidR="00E0438A" w:rsidRPr="00BD1E67" w14:paraId="0EBA6969" w14:textId="77777777" w:rsidTr="001E2FFA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7A367" w14:textId="37613E93" w:rsidR="00E0438A" w:rsidRPr="00BD1E67" w:rsidRDefault="00E0438A" w:rsidP="006844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B25AAD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 xml:space="preserve">Studiul funcțiilor cu ajutorul derivatelor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A4C7E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1.2</w:t>
            </w:r>
          </w:p>
          <w:p w14:paraId="2845555E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2.2</w:t>
            </w:r>
          </w:p>
          <w:p w14:paraId="06E8B797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3.2</w:t>
            </w:r>
          </w:p>
          <w:p w14:paraId="28D7D76D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4.2</w:t>
            </w:r>
          </w:p>
          <w:p w14:paraId="7B703395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5.2</w:t>
            </w:r>
          </w:p>
          <w:p w14:paraId="527496BC" w14:textId="1A77C3CE" w:rsidR="00E0438A" w:rsidRPr="00BD1E67" w:rsidRDefault="00E0438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6.2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863B" w14:textId="77777777" w:rsidR="00E0438A" w:rsidRPr="00BD1E67" w:rsidRDefault="00E0438A" w:rsidP="0068449A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Rolul derivatelor de ordinul I și al II-lea în studiul funcțiilor:</w:t>
            </w:r>
          </w:p>
          <w:p w14:paraId="25ED81D1" w14:textId="77777777" w:rsidR="00E0438A" w:rsidRPr="00BD1E67" w:rsidRDefault="00E0438A" w:rsidP="0068449A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monotonie</w:t>
            </w:r>
          </w:p>
          <w:p w14:paraId="363CBCBD" w14:textId="77777777" w:rsidR="00E0438A" w:rsidRDefault="00E0438A" w:rsidP="00E0438A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BD1E67">
              <w:rPr>
                <w:rFonts w:ascii="Times New Roman" w:hAnsi="Times New Roman"/>
                <w:sz w:val="22"/>
                <w:lang w:val="ro-RO"/>
              </w:rPr>
              <w:t>puncte de extrem</w:t>
            </w:r>
          </w:p>
          <w:p w14:paraId="5DC78EED" w14:textId="0F186739" w:rsidR="00E0438A" w:rsidRPr="00E0438A" w:rsidRDefault="00E0438A" w:rsidP="00E0438A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E0438A">
              <w:rPr>
                <w:rFonts w:ascii="Times New Roman" w:hAnsi="Times New Roman"/>
                <w:sz w:val="22"/>
                <w:lang w:val="ro-RO"/>
              </w:rPr>
              <w:t>concavitate, convexitate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2F1C3" w14:textId="455D3571" w:rsidR="00E0438A" w:rsidRPr="00BD1E67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1BA9" w14:textId="5419B5A6" w:rsidR="00E0438A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S26 (2 ore)</w:t>
            </w:r>
          </w:p>
          <w:p w14:paraId="10C1B39D" w14:textId="083737BE" w:rsidR="00E0438A" w:rsidRPr="00BD1E67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S27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 S28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57B" w14:textId="77777777" w:rsidR="00E0438A" w:rsidRPr="00BD1E67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68449A" w:rsidRPr="00BD1E67" w14:paraId="5C9BD6B9" w14:textId="77777777" w:rsidTr="00E91B30"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EFEDF0" w14:textId="77777777" w:rsidR="0068449A" w:rsidRPr="004B061A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>Săptămâna verde***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87FDA8" w14:textId="77777777" w:rsidR="0068449A" w:rsidRPr="004B061A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S29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FE55" w14:textId="77777777" w:rsidR="0068449A" w:rsidRPr="00BD1E67" w:rsidRDefault="0068449A" w:rsidP="0068449A">
            <w:pPr>
              <w:spacing w:line="240" w:lineRule="auto"/>
              <w:rPr>
                <w:rFonts w:ascii="Times New Roman" w:hAnsi="Times New Roman" w:cs="Times New Roman"/>
                <w:color w:val="002060"/>
                <w:sz w:val="22"/>
                <w:lang w:val="ro-RO"/>
              </w:rPr>
            </w:pPr>
          </w:p>
        </w:tc>
      </w:tr>
      <w:tr w:rsidR="0068449A" w:rsidRPr="00BD1E67" w14:paraId="6D6F9A16" w14:textId="77777777" w:rsidTr="004B061A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895ADC" w14:textId="77777777" w:rsidR="0068449A" w:rsidRPr="00BD1E67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b/>
                <w:sz w:val="22"/>
                <w:lang w:val="ro-RO"/>
              </w:rPr>
              <w:t xml:space="preserve">Vacanță </w:t>
            </w:r>
            <w:r w:rsidRPr="004B061A">
              <w:rPr>
                <w:rFonts w:ascii="Times New Roman" w:hAnsi="Times New Roman" w:cs="Times New Roman"/>
                <w:bCs/>
                <w:sz w:val="22"/>
                <w:lang w:val="ro-RO"/>
              </w:rPr>
              <w:t>(27.04.2024 – 07.05.2024)</w:t>
            </w:r>
          </w:p>
        </w:tc>
      </w:tr>
      <w:tr w:rsidR="0068449A" w:rsidRPr="00BD1E67" w14:paraId="6CD9CA68" w14:textId="77777777" w:rsidTr="001E2FFA">
        <w:trPr>
          <w:trHeight w:val="12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73AF8" w14:textId="40FA7B2E" w:rsidR="0068449A" w:rsidRPr="004A6B31" w:rsidRDefault="0068449A" w:rsidP="006844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Reprezentarea grafică a funcțiilor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5EA3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2.2</w:t>
            </w:r>
          </w:p>
          <w:p w14:paraId="13BF85A2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3.2</w:t>
            </w:r>
          </w:p>
          <w:p w14:paraId="35765957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4.2</w:t>
            </w:r>
          </w:p>
          <w:p w14:paraId="184E2F02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5.2</w:t>
            </w:r>
          </w:p>
          <w:p w14:paraId="18885486" w14:textId="0A6E0F62" w:rsidR="0068449A" w:rsidRPr="004A6B31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6.2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F4BDB" w14:textId="3B50EA29" w:rsidR="0068449A" w:rsidRPr="004A6B31" w:rsidRDefault="0068449A" w:rsidP="0068449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4A6B31">
              <w:rPr>
                <w:rFonts w:ascii="Times New Roman" w:hAnsi="Times New Roman"/>
                <w:sz w:val="22"/>
                <w:lang w:val="ro-RO"/>
              </w:rPr>
              <w:t>Reprezentarea grafică a func</w:t>
            </w:r>
            <w:r>
              <w:rPr>
                <w:rFonts w:ascii="Times New Roman" w:hAnsi="Times New Roman"/>
                <w:sz w:val="22"/>
                <w:lang w:val="ro-RO"/>
              </w:rPr>
              <w:t>ț</w:t>
            </w:r>
            <w:r w:rsidRPr="004A6B31">
              <w:rPr>
                <w:rFonts w:ascii="Times New Roman" w:hAnsi="Times New Roman"/>
                <w:sz w:val="22"/>
                <w:lang w:val="ro-RO"/>
              </w:rPr>
              <w:t>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DECB8" w14:textId="71248E4D" w:rsidR="0068449A" w:rsidRPr="004A6B31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D3F55" w14:textId="77777777" w:rsidR="0068449A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sz w:val="22"/>
                <w:lang w:val="ro-RO"/>
              </w:rPr>
              <w:t xml:space="preserve">S30 </w:t>
            </w:r>
            <w:r w:rsidRPr="00BD1E67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 </w:t>
            </w:r>
            <w:r w:rsidRPr="004A6B31">
              <w:rPr>
                <w:rFonts w:ascii="Times New Roman" w:hAnsi="Times New Roman" w:cs="Times New Roman"/>
                <w:sz w:val="22"/>
                <w:lang w:val="ro-RO"/>
              </w:rPr>
              <w:t>S3</w:t>
            </w:r>
            <w:r w:rsidR="00E0438A">
              <w:rPr>
                <w:rFonts w:ascii="Times New Roman" w:hAnsi="Times New Roman" w:cs="Times New Roman"/>
                <w:sz w:val="22"/>
                <w:lang w:val="ro-RO"/>
              </w:rPr>
              <w:t>1</w:t>
            </w:r>
          </w:p>
          <w:p w14:paraId="159FA16C" w14:textId="5DB58F9E" w:rsidR="00E0438A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S32 (1 oră)</w:t>
            </w:r>
          </w:p>
          <w:p w14:paraId="270FB792" w14:textId="49B1FE8E" w:rsidR="00E0438A" w:rsidRPr="004A6B31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35E1" w14:textId="1C48B267" w:rsidR="0068449A" w:rsidRPr="00BD1E67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Modulul </w:t>
            </w:r>
            <w:r>
              <w:rPr>
                <w:rFonts w:ascii="Times New Roman" w:hAnsi="Times New Roman" w:cs="Times New Roman"/>
                <w:sz w:val="22"/>
                <w:lang w:val="ro-RO"/>
              </w:rPr>
              <w:t>5</w:t>
            </w:r>
          </w:p>
        </w:tc>
      </w:tr>
      <w:tr w:rsidR="0068449A" w:rsidRPr="00BD1E67" w14:paraId="36A36C6C" w14:textId="77777777" w:rsidTr="001E2FFA">
        <w:trPr>
          <w:trHeight w:val="10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89D47" w14:textId="478185F3" w:rsidR="0068449A" w:rsidRPr="004A6B31" w:rsidRDefault="0068449A" w:rsidP="006844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Sisteme de ecuații liniare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C97E3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3.1</w:t>
            </w:r>
          </w:p>
          <w:p w14:paraId="4B5BCCC9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4.1</w:t>
            </w:r>
          </w:p>
          <w:p w14:paraId="1BCC1563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5.1</w:t>
            </w:r>
          </w:p>
          <w:p w14:paraId="6206630A" w14:textId="7F5D2CAF" w:rsidR="0068449A" w:rsidRPr="004A6B31" w:rsidRDefault="0068449A" w:rsidP="0068449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>6.1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112D0" w14:textId="4F7C284E" w:rsidR="0068449A" w:rsidRPr="004A6B31" w:rsidRDefault="0068449A" w:rsidP="00DE6D8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lang w:val="ro-RO"/>
              </w:rPr>
            </w:pPr>
            <w:r w:rsidRPr="004A6B31">
              <w:rPr>
                <w:rFonts w:ascii="Times New Roman" w:hAnsi="Times New Roman"/>
                <w:sz w:val="22"/>
                <w:lang w:val="ro-RO"/>
              </w:rPr>
              <w:t>Sisteme liniare cu cel mult 3 necunoscute</w:t>
            </w:r>
            <w:r w:rsidR="001E2FFA">
              <w:rPr>
                <w:rFonts w:ascii="Times New Roman" w:hAnsi="Times New Roman"/>
                <w:sz w:val="22"/>
                <w:lang w:val="ro-RO"/>
              </w:rPr>
              <w:t>;</w:t>
            </w:r>
            <w:r w:rsidRPr="004A6B31">
              <w:rPr>
                <w:rFonts w:ascii="Times New Roman" w:hAnsi="Times New Roman"/>
                <w:sz w:val="22"/>
                <w:lang w:val="ro-RO"/>
              </w:rPr>
              <w:t xml:space="preserve"> forma matriceală a unui sistem liniar</w:t>
            </w:r>
          </w:p>
          <w:p w14:paraId="2A1263F4" w14:textId="538B81EA" w:rsidR="0068449A" w:rsidRPr="00BD1E67" w:rsidRDefault="0068449A" w:rsidP="00DE6D8D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4A6B31">
              <w:rPr>
                <w:rFonts w:ascii="Times New Roman" w:hAnsi="Times New Roman"/>
                <w:sz w:val="22"/>
                <w:lang w:val="ro-RO"/>
              </w:rPr>
              <w:t>Metode de rezolvare a sistemelor liniare: metoda Cramer, metoda Gauss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16202" w14:textId="5B22FA2E" w:rsidR="0068449A" w:rsidRDefault="00E0438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35DA4" w14:textId="1D85E4C3" w:rsidR="00E0438A" w:rsidRDefault="00E0438A" w:rsidP="00E0438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S32 (2 ore)</w:t>
            </w:r>
          </w:p>
          <w:p w14:paraId="4A699C73" w14:textId="1BA4CA14" w:rsidR="0068449A" w:rsidRPr="004A6B31" w:rsidRDefault="00E0438A" w:rsidP="00F63997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S33 - S34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AAF" w14:textId="77777777" w:rsidR="0068449A" w:rsidRPr="00BD1E67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68449A" w:rsidRPr="00BD1E67" w14:paraId="40C71DBF" w14:textId="77777777" w:rsidTr="001E2FFA">
        <w:trPr>
          <w:trHeight w:val="5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85B" w14:textId="77777777" w:rsidR="0068449A" w:rsidRPr="004A6B31" w:rsidRDefault="0068449A" w:rsidP="0068449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b/>
                <w:bCs/>
                <w:sz w:val="22"/>
                <w:lang w:val="ro-RO"/>
              </w:rPr>
              <w:t>Recapitulare și sistematizare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F64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A6B31">
              <w:rPr>
                <w:rFonts w:ascii="Times New Roman" w:eastAsia="Arial" w:hAnsi="Times New Roman" w:cs="Times New Roman"/>
                <w:noProof/>
                <w:sz w:val="22"/>
                <w:lang w:val="ro-RO"/>
              </w:rPr>
              <w:t xml:space="preserve">CS vizate de programa școlară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5257" w14:textId="77777777" w:rsidR="0068449A" w:rsidRPr="004A6B31" w:rsidRDefault="0068449A" w:rsidP="00DE6D8D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eastAsia="Arial" w:hAnsi="Times New Roman"/>
                <w:noProof/>
                <w:sz w:val="22"/>
                <w:lang w:val="ro-RO"/>
              </w:rPr>
            </w:pPr>
            <w:r w:rsidRPr="004A6B31">
              <w:rPr>
                <w:rFonts w:ascii="Times New Roman" w:eastAsia="Arial" w:hAnsi="Times New Roman"/>
                <w:noProof/>
                <w:sz w:val="22"/>
                <w:lang w:val="ro-RO"/>
              </w:rPr>
              <w:t>Elemente de calcul matriceal şi sisteme de ecuaţii liniare</w:t>
            </w:r>
          </w:p>
          <w:p w14:paraId="5D0BCCEA" w14:textId="77777777" w:rsidR="0068449A" w:rsidRPr="004A6B31" w:rsidRDefault="0068449A" w:rsidP="00DE6D8D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  <w:rPr>
                <w:rFonts w:ascii="Times New Roman" w:hAnsi="Times New Roman"/>
                <w:sz w:val="22"/>
                <w:lang w:val="ro-RO"/>
              </w:rPr>
            </w:pPr>
            <w:r w:rsidRPr="004A6B31">
              <w:rPr>
                <w:rFonts w:ascii="Times New Roman" w:eastAsia="Arial" w:hAnsi="Times New Roman"/>
                <w:noProof/>
                <w:sz w:val="22"/>
                <w:lang w:val="ro-RO"/>
              </w:rPr>
              <w:t>Elemente de analiză matematică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09C5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9F77" w14:textId="77777777" w:rsidR="0068449A" w:rsidRPr="004A6B31" w:rsidRDefault="0068449A" w:rsidP="0068449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A6B31">
              <w:rPr>
                <w:rFonts w:ascii="Times New Roman" w:hAnsi="Times New Roman" w:cs="Times New Roman"/>
                <w:sz w:val="22"/>
                <w:lang w:val="ro-RO"/>
              </w:rPr>
              <w:t>S35 – S36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43FC" w14:textId="77777777" w:rsidR="0068449A" w:rsidRPr="00BD1E67" w:rsidRDefault="0068449A" w:rsidP="0068449A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</w:tbl>
    <w:p w14:paraId="31CD0453" w14:textId="0FC3C965" w:rsidR="001C2762" w:rsidRDefault="00C26C8D" w:rsidP="00CE45AE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2"/>
          <w:lang w:val="ro-RO"/>
        </w:rPr>
      </w:pPr>
      <w:r w:rsidRPr="00BD1E67">
        <w:rPr>
          <w:rFonts w:ascii="Times New Roman" w:hAnsi="Times New Roman" w:cs="Times New Roman"/>
          <w:i/>
          <w:iCs/>
          <w:sz w:val="22"/>
          <w:lang w:val="ro-RO"/>
        </w:rPr>
        <w:t>NOT</w:t>
      </w:r>
      <w:r>
        <w:rPr>
          <w:rFonts w:ascii="Times New Roman" w:hAnsi="Times New Roman" w:cs="Times New Roman"/>
          <w:i/>
          <w:iCs/>
          <w:sz w:val="22"/>
          <w:lang w:val="ro-RO"/>
        </w:rPr>
        <w:t>Ă</w:t>
      </w:r>
      <w:r w:rsidRPr="00BD1E67">
        <w:rPr>
          <w:rFonts w:ascii="Times New Roman" w:hAnsi="Times New Roman" w:cs="Times New Roman"/>
          <w:i/>
          <w:iCs/>
          <w:sz w:val="22"/>
          <w:lang w:val="ro-RO"/>
        </w:rPr>
        <w:t>: Se utilizează exprimarea „proprietatea lui ....”, „regula lui …”, pentru a sublinia faptul că se face referire la un rezultat matematic utilizat în aplicaţii, dar a cărui demonstraţie este în afara programei.</w:t>
      </w:r>
    </w:p>
    <w:p w14:paraId="7BE631B3" w14:textId="77777777" w:rsidR="00C26C8D" w:rsidRPr="00BD1E67" w:rsidRDefault="00C26C8D" w:rsidP="001C276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</w:p>
    <w:p w14:paraId="212BB920" w14:textId="77777777" w:rsidR="001C2762" w:rsidRPr="00B25AAD" w:rsidRDefault="001C2762" w:rsidP="001C276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*Planificarea calendaristică este r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ealizată pentru anul școlar 2023 – 2024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, c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are, pentru clasa a XI-a, are 36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de săptămâni de cursuri (OME nr. 3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800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/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2023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).</w:t>
      </w:r>
    </w:p>
    <w:p w14:paraId="2569B35A" w14:textId="2AF9BDB0" w:rsidR="001C2762" w:rsidRPr="00B25AAD" w:rsidRDefault="001C2762" w:rsidP="001C276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**Structura anului ș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colar 2023 - 2024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prevede o vacanț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ă de o săptămâ</w:t>
      </w:r>
      <w:r w:rsidR="00544040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nă, în perioada 12 februarie – 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3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martie 2024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, la decizia inspectoratelor școlare județene/al municipiului București. În exemplul de planificare prezentat, această vaca</w:t>
      </w:r>
      <w:r w:rsidR="0020670F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nța este stabilită în perioada 2</w:t>
      </w:r>
      <w:r w:rsidR="00B25AAD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4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februarie</w:t>
      </w:r>
      <w:r w:rsidR="00B25AAD"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– 3 martie 2024</w:t>
      </w:r>
      <w:r w:rsidRPr="00B25AAD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.</w:t>
      </w:r>
    </w:p>
    <w:p w14:paraId="63125C69" w14:textId="7E062074" w:rsidR="001C2762" w:rsidRPr="005E401C" w:rsidRDefault="001C2762" w:rsidP="001C2762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*** Programul „Săptămâna verde” și Programul național „Școala altf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el” se desfășoară în perioada 11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septembrie 2023 – 26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aprilie 2024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, în intervale de câte 5 zile consecutive lucrătoare, a căror planificare se află la decizia unității de învățământ. Derularea celor două programe nu se planifică în același interval de cursuri 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lastRenderedPageBreak/>
        <w:t xml:space="preserve">(modul de învățare), conform OME nr. 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3800/2023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. În exemplul prezentat, </w:t>
      </w:r>
      <w:r w:rsidR="00AC145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rogramul </w:t>
      </w:r>
      <w:r w:rsidR="00AC145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național 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„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Școala altfel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” este planificat în săptămâna S2</w:t>
      </w:r>
      <w:r w:rsidR="0077352C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1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  <w:r w:rsidR="007C39F5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(Modulul 3) 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și </w:t>
      </w:r>
      <w:r w:rsidR="00AC1452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rogramul „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Săptămâna verde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” este planificat în săptămâna S2</w:t>
      </w:r>
      <w:r w:rsidR="0020670F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9</w:t>
      </w:r>
      <w:r w:rsidR="007C39F5"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(modulul 4)</w:t>
      </w:r>
      <w:r w:rsidRPr="005E401C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. </w:t>
      </w:r>
    </w:p>
    <w:p w14:paraId="2E64EE15" w14:textId="77777777" w:rsidR="001C2762" w:rsidRPr="00486D79" w:rsidRDefault="001C2762" w:rsidP="001C2762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b/>
          <w:bCs/>
          <w:noProof/>
          <w:sz w:val="22"/>
          <w:lang w:val="ro-RO"/>
        </w:rPr>
      </w:pPr>
    </w:p>
    <w:p w14:paraId="710E643B" w14:textId="26DE7EE1" w:rsidR="001C2762" w:rsidRPr="00486D79" w:rsidRDefault="001C2762" w:rsidP="001C2762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b/>
          <w:bCs/>
          <w:noProof/>
          <w:sz w:val="22"/>
          <w:lang w:val="ro-RO"/>
        </w:rPr>
      </w:pPr>
      <w:r w:rsidRPr="00486D79">
        <w:rPr>
          <w:rFonts w:ascii="Times New Roman" w:eastAsia="Arial" w:hAnsi="Times New Roman" w:cs="Times New Roman"/>
          <w:b/>
          <w:bCs/>
          <w:noProof/>
          <w:sz w:val="22"/>
          <w:lang w:val="ro-RO"/>
        </w:rPr>
        <w:t>Competențele specifice (CS)</w:t>
      </w:r>
      <w:r w:rsidRPr="00486D79">
        <w:rPr>
          <w:rFonts w:ascii="Times New Roman" w:eastAsia="Arial" w:hAnsi="Times New Roman" w:cs="Times New Roman"/>
          <w:noProof/>
          <w:sz w:val="22"/>
          <w:lang w:val="ro-RO"/>
        </w:rPr>
        <w:t xml:space="preserve"> din planificare sunt de forma </w:t>
      </w:r>
      <w:r w:rsidR="003363E5" w:rsidRPr="00810B30">
        <w:rPr>
          <w:noProof/>
          <w:position w:val="-10"/>
        </w:rPr>
        <w:object w:dxaOrig="420" w:dyaOrig="240" w14:anchorId="1553D02F">
          <v:shape id="_x0000_i1029" type="#_x0000_t75" alt="" style="width:20.7pt;height:11.7pt;mso-width-percent:0;mso-height-percent:0;mso-width-percent:0;mso-height-percent:0" o:ole="">
            <v:imagedata r:id="rId37" o:title=""/>
          </v:shape>
          <o:OLEObject Type="Embed" ProgID="Equation.DSMT4" ShapeID="_x0000_i1029" DrawAspect="Content" ObjectID="_1755860940" r:id="rId38"/>
        </w:object>
      </w:r>
      <w:r w:rsidRPr="00486D79">
        <w:rPr>
          <w:rFonts w:ascii="Times New Roman" w:eastAsia="Arial" w:hAnsi="Times New Roman" w:cs="Times New Roman"/>
          <w:noProof/>
          <w:sz w:val="22"/>
          <w:lang w:val="ro-RO"/>
        </w:rPr>
        <w:t xml:space="preserve">, unde </w:t>
      </w:r>
      <w:r w:rsidR="003363E5" w:rsidRPr="00810B30">
        <w:rPr>
          <w:noProof/>
          <w:position w:val="-8"/>
        </w:rPr>
        <w:object w:dxaOrig="660" w:dyaOrig="340" w14:anchorId="080A3F53">
          <v:shape id="_x0000_i1028" type="#_x0000_t75" alt="" style="width:33.3pt;height:17.1pt;mso-width-percent:0;mso-height-percent:0;mso-width-percent:0;mso-height-percent:0" o:ole="">
            <v:imagedata r:id="rId39" o:title=""/>
          </v:shape>
          <o:OLEObject Type="Embed" ProgID="Equation.DSMT4" ShapeID="_x0000_i1028" DrawAspect="Content" ObjectID="_1755860941" r:id="rId40"/>
        </w:object>
      </w:r>
      <w:r w:rsidRPr="00486D79">
        <w:rPr>
          <w:rFonts w:ascii="Times New Roman" w:eastAsia="Arial" w:hAnsi="Times New Roman" w:cs="Times New Roman"/>
          <w:noProof/>
          <w:sz w:val="22"/>
          <w:lang w:val="ro-RO"/>
        </w:rPr>
        <w:t xml:space="preserve"> corespunde numerotării competențelor generale din programa școlară și </w:t>
      </w:r>
      <w:r w:rsidR="003363E5" w:rsidRPr="00810B30">
        <w:rPr>
          <w:noProof/>
          <w:position w:val="-8"/>
        </w:rPr>
        <w:object w:dxaOrig="700" w:dyaOrig="340" w14:anchorId="23B537FB">
          <v:shape id="_x0000_i1027" type="#_x0000_t75" alt="" style="width:35.1pt;height:17.1pt;mso-width-percent:0;mso-height-percent:0;mso-width-percent:0;mso-height-percent:0" o:ole="">
            <v:imagedata r:id="rId41" o:title=""/>
          </v:shape>
          <o:OLEObject Type="Embed" ProgID="Equation.DSMT4" ShapeID="_x0000_i1027" DrawAspect="Content" ObjectID="_1755860942" r:id="rId42"/>
        </w:object>
      </w:r>
      <w:r w:rsidRPr="00486D79">
        <w:rPr>
          <w:rFonts w:ascii="Times New Roman" w:eastAsia="Arial" w:hAnsi="Times New Roman" w:cs="Times New Roman"/>
          <w:noProof/>
          <w:sz w:val="22"/>
          <w:lang w:val="ro-RO"/>
        </w:rPr>
        <w:t>corespunde conținuturilor din programa școlară, astfel:</w:t>
      </w:r>
    </w:p>
    <w:p w14:paraId="50282C03" w14:textId="77777777" w:rsidR="001C2762" w:rsidRPr="00486D79" w:rsidRDefault="001C2762" w:rsidP="001C2762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noProof/>
          <w:sz w:val="22"/>
          <w:lang w:val="ro-RO"/>
        </w:rPr>
      </w:pPr>
    </w:p>
    <w:p w14:paraId="302D3D3E" w14:textId="60AD8A1F" w:rsidR="001C2762" w:rsidRPr="00486D79" w:rsidRDefault="003363E5" w:rsidP="001C2762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spacing w:after="0" w:line="240" w:lineRule="auto"/>
        <w:jc w:val="both"/>
        <w:rPr>
          <w:rFonts w:ascii="Times New Roman" w:eastAsia="Arial" w:hAnsi="Times New Roman" w:cs="Times New Roman"/>
          <w:noProof/>
          <w:sz w:val="22"/>
          <w:lang w:val="ro-RO"/>
        </w:rPr>
      </w:pPr>
      <w:r w:rsidRPr="00810B30">
        <w:rPr>
          <w:noProof/>
          <w:position w:val="-6"/>
        </w:rPr>
        <w:object w:dxaOrig="520" w:dyaOrig="260" w14:anchorId="7086D686">
          <v:shape id="_x0000_i1026" type="#_x0000_t75" alt="" style="width:26.1pt;height:12.6pt;mso-width-percent:0;mso-height-percent:0;mso-width-percent:0;mso-height-percent:0" o:ole="">
            <v:imagedata r:id="rId43" o:title=""/>
          </v:shape>
          <o:OLEObject Type="Embed" ProgID="Equation.DSMT4" ShapeID="_x0000_i1026" DrawAspect="Content" ObjectID="_1755860943" r:id="rId44"/>
        </w:object>
      </w:r>
      <w:r w:rsidR="001C2762" w:rsidRPr="00486D79">
        <w:rPr>
          <w:rFonts w:ascii="Times New Roman" w:eastAsia="Arial" w:hAnsi="Times New Roman" w:cs="Times New Roman"/>
          <w:noProof/>
          <w:sz w:val="22"/>
          <w:lang w:val="ro-RO"/>
        </w:rPr>
        <w:t xml:space="preserve"> pentru </w:t>
      </w:r>
      <w:r w:rsidR="001C2762" w:rsidRPr="00486D79">
        <w:rPr>
          <w:rFonts w:ascii="Times New Roman" w:eastAsia="Arial" w:hAnsi="Times New Roman" w:cs="Times New Roman"/>
          <w:i/>
          <w:iCs/>
          <w:noProof/>
          <w:sz w:val="22"/>
          <w:lang w:val="ro-RO"/>
        </w:rPr>
        <w:t>Elemente de calcul matriceal şi sisteme de ecuaţii liniare</w:t>
      </w:r>
    </w:p>
    <w:p w14:paraId="5293384F" w14:textId="0A98E3BB" w:rsidR="001C2762" w:rsidRPr="00486D79" w:rsidRDefault="003363E5" w:rsidP="001C2762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spacing w:after="0" w:line="240" w:lineRule="auto"/>
        <w:jc w:val="both"/>
        <w:rPr>
          <w:rFonts w:ascii="Times New Roman" w:eastAsia="Arial" w:hAnsi="Times New Roman" w:cs="Times New Roman"/>
          <w:noProof/>
          <w:sz w:val="22"/>
          <w:lang w:val="ro-RO"/>
        </w:rPr>
      </w:pPr>
      <w:r w:rsidRPr="00810B30">
        <w:rPr>
          <w:noProof/>
          <w:position w:val="-6"/>
        </w:rPr>
        <w:object w:dxaOrig="560" w:dyaOrig="260" w14:anchorId="3D9DB7DB">
          <v:shape id="_x0000_i1025" type="#_x0000_t75" alt="" style="width:27.9pt;height:12.6pt;mso-width-percent:0;mso-height-percent:0;mso-width-percent:0;mso-height-percent:0" o:ole="">
            <v:imagedata r:id="rId45" o:title=""/>
          </v:shape>
          <o:OLEObject Type="Embed" ProgID="Equation.DSMT4" ShapeID="_x0000_i1025" DrawAspect="Content" ObjectID="_1755860944" r:id="rId46"/>
        </w:object>
      </w:r>
      <w:r w:rsidR="001C2762" w:rsidRPr="00486D79">
        <w:rPr>
          <w:rFonts w:ascii="Times New Roman" w:eastAsia="Arial" w:hAnsi="Times New Roman" w:cs="Times New Roman"/>
          <w:noProof/>
          <w:sz w:val="22"/>
          <w:lang w:val="ro-RO"/>
        </w:rPr>
        <w:t xml:space="preserve"> pentru </w:t>
      </w:r>
      <w:r w:rsidR="001C2762" w:rsidRPr="00486D79">
        <w:rPr>
          <w:rFonts w:ascii="Times New Roman" w:eastAsia="Arial" w:hAnsi="Times New Roman" w:cs="Times New Roman"/>
          <w:i/>
          <w:iCs/>
          <w:noProof/>
          <w:sz w:val="22"/>
          <w:lang w:val="ro-RO"/>
        </w:rPr>
        <w:t>Elemente de analiză matematică</w:t>
      </w:r>
    </w:p>
    <w:p w14:paraId="74E3FECB" w14:textId="77777777" w:rsidR="001C2762" w:rsidRPr="00486D79" w:rsidRDefault="001C2762" w:rsidP="001C2762">
      <w:pPr>
        <w:spacing w:after="0" w:line="240" w:lineRule="auto"/>
        <w:rPr>
          <w:rFonts w:ascii="Times New Roman" w:hAnsi="Times New Roman" w:cs="Times New Roman"/>
          <w:sz w:val="22"/>
          <w:lang w:val="ro-RO"/>
        </w:rPr>
      </w:pPr>
    </w:p>
    <w:p w14:paraId="69B2B89D" w14:textId="77777777" w:rsidR="001C2762" w:rsidRPr="00486D79" w:rsidRDefault="001C2762" w:rsidP="001C2762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</w:p>
    <w:p w14:paraId="08615D71" w14:textId="77777777" w:rsidR="001C2762" w:rsidRPr="00486D79" w:rsidRDefault="001C2762" w:rsidP="001C2762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  <w:r w:rsidRPr="00486D79">
        <w:rPr>
          <w:rFonts w:ascii="Times New Roman" w:hAnsi="Times New Roman" w:cs="Times New Roman"/>
          <w:b/>
          <w:sz w:val="22"/>
          <w:lang w:val="ro-RO"/>
        </w:rPr>
        <w:t>Planificarea este realizată pentru următoarea structură a anului școlar:</w:t>
      </w:r>
    </w:p>
    <w:tbl>
      <w:tblPr>
        <w:tblW w:w="495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04"/>
        <w:gridCol w:w="1182"/>
        <w:gridCol w:w="1182"/>
        <w:gridCol w:w="1032"/>
        <w:gridCol w:w="1035"/>
        <w:gridCol w:w="1032"/>
        <w:gridCol w:w="1032"/>
        <w:gridCol w:w="1033"/>
        <w:gridCol w:w="1039"/>
        <w:gridCol w:w="955"/>
      </w:tblGrid>
      <w:tr w:rsidR="001C2762" w:rsidRPr="00BD1E67" w14:paraId="1051A6BA" w14:textId="77777777" w:rsidTr="001C2762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bottom"/>
            <w:hideMark/>
          </w:tcPr>
          <w:p w14:paraId="1A4A7BF0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hideMark/>
          </w:tcPr>
          <w:p w14:paraId="36816F65" w14:textId="77777777" w:rsidR="001C2762" w:rsidRPr="00BD1E67" w:rsidRDefault="001C2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val="ro-RO"/>
              </w:rPr>
              <w:t>Perioada</w:t>
            </w:r>
          </w:p>
        </w:tc>
        <w:tc>
          <w:tcPr>
            <w:tcW w:w="29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bottom"/>
            <w:hideMark/>
          </w:tcPr>
          <w:p w14:paraId="1E9B3AED" w14:textId="77777777" w:rsidR="001C2762" w:rsidRPr="00BD1E67" w:rsidRDefault="001C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val="ro-RO"/>
              </w:rPr>
              <w:t>Săptămânile de școală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43069A5" w14:textId="77777777" w:rsidR="001C2762" w:rsidRPr="00BD1E67" w:rsidRDefault="001C2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val="ro-RO"/>
              </w:rPr>
            </w:pPr>
          </w:p>
        </w:tc>
      </w:tr>
      <w:tr w:rsidR="001C2762" w:rsidRPr="00BD1E67" w14:paraId="354FC4F9" w14:textId="77777777" w:rsidTr="00633364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775E17F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 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589A41" w14:textId="77777777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11 septembrie – 27 octombrie 2023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</w:t>
            </w:r>
          </w:p>
          <w:p w14:paraId="122296A5" w14:textId="77777777" w:rsidR="001C2762" w:rsidRPr="00BD1E67" w:rsidRDefault="001C2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(7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3F9E220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64C995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961872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E34938C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0D3C4D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CF12AA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0BE28A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BFB8" w14:textId="77777777" w:rsidR="001C2762" w:rsidRPr="00BD1E67" w:rsidRDefault="001C2762" w:rsidP="004B061A">
            <w:pPr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BCA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1C2762" w:rsidRPr="00BD1E67" w14:paraId="17CA49FE" w14:textId="77777777" w:rsidTr="00633364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0444DF6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 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6FB779" w14:textId="77777777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</w:t>
            </w: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noiembrie – 22 decembrie 2023</w:t>
            </w:r>
          </w:p>
          <w:p w14:paraId="43DE8662" w14:textId="77777777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(7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D626E2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9E784E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E7A17C3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EE5BFF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F4C1C67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EA824B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956039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308B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310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1C2762" w:rsidRPr="00BD1E67" w14:paraId="2848B320" w14:textId="77777777" w:rsidTr="00633364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6854C32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 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C8F97A" w14:textId="22385B0C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8 ianuarie – 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23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februarie</w:t>
            </w: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2024</w:t>
            </w:r>
          </w:p>
          <w:p w14:paraId="73177297" w14:textId="2AC4B3F1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(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săptămâni</w:t>
            </w:r>
            <w:r w:rsidR="006A0017">
              <w:rPr>
                <w:rFonts w:ascii="Times New Roman" w:hAnsi="Times New Roman" w:cs="Times New Roman"/>
                <w:sz w:val="22"/>
                <w:lang w:val="ro-RO"/>
              </w:rPr>
              <w:t xml:space="preserve"> </w:t>
            </w: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+ </w:t>
            </w:r>
            <w:r w:rsidRPr="00BD1E67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lang w:val="ro-RO"/>
              </w:rPr>
              <w:t>Școala altfel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9410AE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C50BD7F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82AC9E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025106C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F3F612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233EDAD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2F1A23">
              <w:rPr>
                <w:rFonts w:ascii="Times New Roman" w:hAnsi="Times New Roman" w:cs="Times New Roman"/>
                <w:sz w:val="22"/>
                <w:lang w:val="ro-RO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D31D738" w14:textId="47E6A046" w:rsidR="001C2762" w:rsidRPr="00BD1E67" w:rsidRDefault="00B25AAD" w:rsidP="00B2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6339" w14:textId="77777777" w:rsidR="001C2762" w:rsidRPr="00BD1E67" w:rsidRDefault="001C2762" w:rsidP="004B061A">
            <w:pPr>
              <w:spacing w:after="0"/>
              <w:jc w:val="center"/>
              <w:rPr>
                <w:rFonts w:ascii="Times New Roman" w:hAnsi="Times New Roman" w:cs="Times New Roman"/>
                <w:sz w:val="22"/>
                <w:lang w:val="ro-RO" w:eastAsia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06A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1C2762" w:rsidRPr="00BD1E67" w14:paraId="6DC3EE0C" w14:textId="77777777" w:rsidTr="00633364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80CACB1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 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49C283" w14:textId="28B49694" w:rsidR="001C2762" w:rsidRPr="00BD1E67" w:rsidRDefault="00B2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>4 martie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– </w:t>
            </w:r>
            <w:r w:rsidR="0020670F" w:rsidRPr="00BD1E67">
              <w:rPr>
                <w:rFonts w:ascii="Times New Roman" w:hAnsi="Times New Roman" w:cs="Times New Roman"/>
                <w:sz w:val="22"/>
                <w:lang w:val="ro-RO"/>
              </w:rPr>
              <w:t>26 aprilie 2024</w:t>
            </w:r>
          </w:p>
          <w:p w14:paraId="4DB80EFB" w14:textId="730FDA41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(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7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săptămâni + </w:t>
            </w:r>
            <w:r w:rsidR="001C2762" w:rsidRPr="00BD1E6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2"/>
                <w:lang w:val="ro-RO"/>
              </w:rPr>
              <w:t>Săptămâna verde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238289" w14:textId="341AEEBB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25382F5" w14:textId="682BF0C3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D3CBE4" w14:textId="05A21E2B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41D055" w14:textId="45DE9C2B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E212F1" w14:textId="68F1E79F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6FD54A8" w14:textId="422D8022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A59835" w14:textId="24D8F4D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ECD07AA" w14:textId="4FDCEA3E" w:rsidR="001C2762" w:rsidRPr="004B061A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4B061A">
              <w:rPr>
                <w:rFonts w:ascii="Times New Roman" w:hAnsi="Times New Roman" w:cs="Times New Roman"/>
                <w:sz w:val="22"/>
                <w:lang w:val="ro-RO"/>
              </w:rPr>
              <w:t>2</w:t>
            </w:r>
            <w:r w:rsidR="00B25AAD">
              <w:rPr>
                <w:rFonts w:ascii="Times New Roman" w:hAnsi="Times New Roman" w:cs="Times New Roman"/>
                <w:sz w:val="22"/>
                <w:lang w:val="ro-RO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BD981" w14:textId="69133280" w:rsidR="001C2762" w:rsidRPr="002F1A23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  <w:tr w:rsidR="001C2762" w:rsidRPr="00BD1E67" w14:paraId="250DE883" w14:textId="77777777" w:rsidTr="00633364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0902771" w14:textId="77777777" w:rsidR="001C2762" w:rsidRPr="00BD1E67" w:rsidRDefault="001C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/>
                <w:bCs/>
                <w:color w:val="FFFFFF"/>
                <w:sz w:val="22"/>
                <w:lang w:val="ro-RO"/>
              </w:rPr>
              <w:t>Modulul 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45CEE1" w14:textId="77777777" w:rsidR="001C2762" w:rsidRPr="00BD1E67" w:rsidRDefault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8 mai – 21 iunie 2024</w:t>
            </w:r>
          </w:p>
          <w:p w14:paraId="621E4363" w14:textId="77777777" w:rsidR="001C2762" w:rsidRPr="00BD1E67" w:rsidRDefault="0020670F" w:rsidP="0020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(7</w:t>
            </w:r>
            <w:r w:rsidR="001C2762" w:rsidRPr="00BD1E67">
              <w:rPr>
                <w:rFonts w:ascii="Times New Roman" w:hAnsi="Times New Roman" w:cs="Times New Roman"/>
                <w:sz w:val="22"/>
                <w:lang w:val="ro-RO"/>
              </w:rPr>
              <w:t xml:space="preserve">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0C08E7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bCs/>
                <w:sz w:val="22"/>
                <w:lang w:val="ro-RO"/>
              </w:rPr>
              <w:t>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EBE5AE2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B18F8F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DD1361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3D2D14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F744FC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B1E66E4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  <w:r w:rsidRPr="00BD1E67">
              <w:rPr>
                <w:rFonts w:ascii="Times New Roman" w:hAnsi="Times New Roman" w:cs="Times New Roman"/>
                <w:sz w:val="22"/>
                <w:lang w:val="ro-RO"/>
              </w:rPr>
              <w:t>36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0FAB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0F7" w14:textId="77777777" w:rsidR="001C2762" w:rsidRPr="00BD1E67" w:rsidRDefault="001C2762" w:rsidP="004B0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</w:tr>
    </w:tbl>
    <w:p w14:paraId="219DA8D5" w14:textId="77777777" w:rsidR="001C2762" w:rsidRPr="00BD1E67" w:rsidRDefault="001C2762" w:rsidP="001C2762">
      <w:pPr>
        <w:spacing w:after="0" w:line="240" w:lineRule="auto"/>
        <w:rPr>
          <w:rFonts w:ascii="Times New Roman" w:hAnsi="Times New Roman" w:cs="Times New Roman"/>
          <w:sz w:val="22"/>
          <w:lang w:val="ro-RO"/>
        </w:rPr>
      </w:pPr>
    </w:p>
    <w:p w14:paraId="3862B28B" w14:textId="77777777" w:rsidR="001C2762" w:rsidRPr="00BD1E67" w:rsidRDefault="001C2762" w:rsidP="001C2762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b/>
          <w:bCs/>
          <w:color w:val="002060"/>
          <w:sz w:val="22"/>
          <w:lang w:val="ro-RO"/>
        </w:rPr>
      </w:pPr>
    </w:p>
    <w:p w14:paraId="3D685D0E" w14:textId="77777777" w:rsidR="001C2762" w:rsidRPr="00BD1E67" w:rsidRDefault="001C2762" w:rsidP="001C2762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b/>
          <w:bCs/>
          <w:color w:val="002060"/>
          <w:sz w:val="22"/>
          <w:lang w:val="ro-RO"/>
        </w:rPr>
      </w:pPr>
    </w:p>
    <w:p w14:paraId="67C6C4C4" w14:textId="77777777" w:rsidR="001C2762" w:rsidRPr="00BD1E67" w:rsidRDefault="001C2762" w:rsidP="001C2762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b/>
          <w:bCs/>
          <w:color w:val="002060"/>
          <w:sz w:val="22"/>
          <w:lang w:val="ro-RO"/>
        </w:rPr>
      </w:pPr>
    </w:p>
    <w:p w14:paraId="4F777582" w14:textId="77777777" w:rsidR="00A6165F" w:rsidRPr="00BD1E67" w:rsidRDefault="00A6165F">
      <w:pPr>
        <w:rPr>
          <w:rFonts w:ascii="Times New Roman" w:hAnsi="Times New Roman" w:cs="Times New Roman"/>
          <w:sz w:val="22"/>
        </w:rPr>
      </w:pPr>
    </w:p>
    <w:sectPr w:rsidR="00A6165F" w:rsidRPr="00BD1E67" w:rsidSect="00BD1E6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B3BA" w14:textId="77777777" w:rsidR="003363E5" w:rsidRDefault="003363E5" w:rsidP="00037B06">
      <w:pPr>
        <w:spacing w:after="0" w:line="240" w:lineRule="auto"/>
      </w:pPr>
      <w:r>
        <w:separator/>
      </w:r>
    </w:p>
  </w:endnote>
  <w:endnote w:type="continuationSeparator" w:id="0">
    <w:p w14:paraId="57DC839E" w14:textId="77777777" w:rsidR="003363E5" w:rsidRDefault="003363E5" w:rsidP="0003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8E36" w14:textId="77777777" w:rsidR="003363E5" w:rsidRDefault="003363E5" w:rsidP="00037B06">
      <w:pPr>
        <w:spacing w:after="0" w:line="240" w:lineRule="auto"/>
      </w:pPr>
      <w:r>
        <w:separator/>
      </w:r>
    </w:p>
  </w:footnote>
  <w:footnote w:type="continuationSeparator" w:id="0">
    <w:p w14:paraId="511B1B7E" w14:textId="77777777" w:rsidR="003363E5" w:rsidRDefault="003363E5" w:rsidP="0003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5016"/>
    <w:multiLevelType w:val="hybridMultilevel"/>
    <w:tmpl w:val="654CABAC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335"/>
    <w:multiLevelType w:val="hybridMultilevel"/>
    <w:tmpl w:val="7F9C02E0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638D"/>
    <w:multiLevelType w:val="hybridMultilevel"/>
    <w:tmpl w:val="D1F41BF0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C01CC"/>
    <w:multiLevelType w:val="hybridMultilevel"/>
    <w:tmpl w:val="173A7AAC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20F3B"/>
    <w:multiLevelType w:val="hybridMultilevel"/>
    <w:tmpl w:val="F1B0949A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41390"/>
    <w:multiLevelType w:val="hybridMultilevel"/>
    <w:tmpl w:val="50E86D10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8B6C33"/>
    <w:multiLevelType w:val="hybridMultilevel"/>
    <w:tmpl w:val="53A692F6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52493"/>
    <w:multiLevelType w:val="hybridMultilevel"/>
    <w:tmpl w:val="B33A4540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84D34"/>
    <w:multiLevelType w:val="hybridMultilevel"/>
    <w:tmpl w:val="BDB694A4"/>
    <w:lvl w:ilvl="0" w:tplc="FFFFFFFF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846EF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32EAF"/>
    <w:multiLevelType w:val="hybridMultilevel"/>
    <w:tmpl w:val="636EF044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66A67"/>
    <w:multiLevelType w:val="hybridMultilevel"/>
    <w:tmpl w:val="7736CAB2"/>
    <w:lvl w:ilvl="0" w:tplc="A0C884A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62"/>
    <w:rsid w:val="00012723"/>
    <w:rsid w:val="000175DA"/>
    <w:rsid w:val="00022B76"/>
    <w:rsid w:val="00037B06"/>
    <w:rsid w:val="00046C4A"/>
    <w:rsid w:val="0005711F"/>
    <w:rsid w:val="00083179"/>
    <w:rsid w:val="000B172E"/>
    <w:rsid w:val="000B41C7"/>
    <w:rsid w:val="00110D48"/>
    <w:rsid w:val="00174B1B"/>
    <w:rsid w:val="001C2762"/>
    <w:rsid w:val="001E2FFA"/>
    <w:rsid w:val="0020670F"/>
    <w:rsid w:val="00227589"/>
    <w:rsid w:val="002F1A23"/>
    <w:rsid w:val="002F4565"/>
    <w:rsid w:val="003238B1"/>
    <w:rsid w:val="003363E5"/>
    <w:rsid w:val="00344043"/>
    <w:rsid w:val="00486D79"/>
    <w:rsid w:val="004A6B31"/>
    <w:rsid w:val="004A7CAF"/>
    <w:rsid w:val="004B061A"/>
    <w:rsid w:val="004D2C68"/>
    <w:rsid w:val="00544040"/>
    <w:rsid w:val="00576454"/>
    <w:rsid w:val="005E401C"/>
    <w:rsid w:val="00633364"/>
    <w:rsid w:val="006563EA"/>
    <w:rsid w:val="0068449A"/>
    <w:rsid w:val="006A0017"/>
    <w:rsid w:val="007210E3"/>
    <w:rsid w:val="0074638A"/>
    <w:rsid w:val="00767991"/>
    <w:rsid w:val="0077352C"/>
    <w:rsid w:val="007A4E48"/>
    <w:rsid w:val="007A5272"/>
    <w:rsid w:val="007C302F"/>
    <w:rsid w:val="007C39F5"/>
    <w:rsid w:val="007F7235"/>
    <w:rsid w:val="00810B30"/>
    <w:rsid w:val="008920AF"/>
    <w:rsid w:val="009047BC"/>
    <w:rsid w:val="00916CA9"/>
    <w:rsid w:val="0093234C"/>
    <w:rsid w:val="00A6165F"/>
    <w:rsid w:val="00AB0563"/>
    <w:rsid w:val="00AC1452"/>
    <w:rsid w:val="00B0616D"/>
    <w:rsid w:val="00B25AAD"/>
    <w:rsid w:val="00B72DB4"/>
    <w:rsid w:val="00B93572"/>
    <w:rsid w:val="00BB0F84"/>
    <w:rsid w:val="00BD1E67"/>
    <w:rsid w:val="00C26C8D"/>
    <w:rsid w:val="00C36220"/>
    <w:rsid w:val="00C84686"/>
    <w:rsid w:val="00CD64E3"/>
    <w:rsid w:val="00CE45AE"/>
    <w:rsid w:val="00D5514B"/>
    <w:rsid w:val="00D73B71"/>
    <w:rsid w:val="00DE6D8D"/>
    <w:rsid w:val="00E0438A"/>
    <w:rsid w:val="00E05FDC"/>
    <w:rsid w:val="00E2083E"/>
    <w:rsid w:val="00E3715D"/>
    <w:rsid w:val="00E91B30"/>
    <w:rsid w:val="00EE1F56"/>
    <w:rsid w:val="00F2198C"/>
    <w:rsid w:val="00F63997"/>
    <w:rsid w:val="00F754B5"/>
    <w:rsid w:val="00F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DCF1DB"/>
  <w15:chartTrackingRefBased/>
  <w15:docId w15:val="{670B6698-F1C4-4579-9316-144FCDA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762"/>
    <w:pPr>
      <w:spacing w:line="256" w:lineRule="auto"/>
    </w:pPr>
    <w:rPr>
      <w:sz w:val="1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7B06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 1 Char,List Paragraph111 Char,Akapit z listą BS Char"/>
    <w:link w:val="ListParagraph"/>
    <w:uiPriority w:val="34"/>
    <w:locked/>
    <w:rsid w:val="001C2762"/>
    <w:rPr>
      <w:rFonts w:ascii="Palatino Linotype" w:eastAsia="Calibri" w:hAnsi="Palatino Linotype" w:cs="Times New Roman"/>
      <w:sz w:val="24"/>
      <w:lang w:val="en-US"/>
    </w:rPr>
  </w:style>
  <w:style w:type="paragraph" w:styleId="ListParagraph">
    <w:name w:val="List Paragraph"/>
    <w:aliases w:val="Normal bullet 2,Forth level,List1,body 2,List Paragraph11,Listă colorată - Accentuare 11,Bullet,Citation List,List Paragraph 1,List Paragraph111,Akapit z listą BS,List_Paragraph,Multilevel para_II,Outlines a.b.c.,Akapit z lista BS"/>
    <w:basedOn w:val="Normal"/>
    <w:link w:val="ListParagraphChar"/>
    <w:uiPriority w:val="34"/>
    <w:qFormat/>
    <w:rsid w:val="001C2762"/>
    <w:pPr>
      <w:spacing w:after="200" w:line="240" w:lineRule="auto"/>
      <w:ind w:left="720"/>
      <w:contextualSpacing/>
      <w:jc w:val="both"/>
    </w:pPr>
    <w:rPr>
      <w:rFonts w:ascii="Palatino Linotype" w:eastAsia="Calibri" w:hAnsi="Palatino Linotype" w:cs="Times New Roman"/>
      <w:sz w:val="24"/>
      <w:lang w:val="en-US"/>
    </w:rPr>
  </w:style>
  <w:style w:type="table" w:styleId="TableGrid">
    <w:name w:val="Table Grid"/>
    <w:basedOn w:val="TableNormal"/>
    <w:uiPriority w:val="39"/>
    <w:rsid w:val="001C2762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06"/>
    <w:rPr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06"/>
    <w:rPr>
      <w:sz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37B06"/>
    <w:rPr>
      <w:rFonts w:asciiTheme="majorHAnsi" w:hAnsiTheme="majorHAnsi" w:cs="Tahoma"/>
      <w:b/>
      <w:color w:val="FFFFFF" w:themeColor="background1"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985</Words>
  <Characters>5526</Characters>
  <Application>Microsoft Office Word</Application>
  <DocSecurity>0</DocSecurity>
  <Lines>325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11</cp:revision>
  <dcterms:created xsi:type="dcterms:W3CDTF">2023-08-13T15:37:00Z</dcterms:created>
  <dcterms:modified xsi:type="dcterms:W3CDTF">2023-09-10T11:15:00Z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