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07C92" w14:textId="040189B9" w:rsidR="00830EC7" w:rsidRPr="00D665CE" w:rsidRDefault="00A01EBC" w:rsidP="00A01EBC">
      <w:pPr>
        <w:pStyle w:val="Default"/>
        <w:jc w:val="both"/>
        <w:rPr>
          <w:b/>
          <w:bCs/>
          <w:color w:val="7030A0"/>
        </w:rPr>
      </w:pPr>
      <w:bookmarkStart w:id="0" w:name="_GoBack"/>
      <w:bookmarkEnd w:id="0"/>
      <w:r w:rsidRPr="00D665CE">
        <w:rPr>
          <w:b/>
          <w:bCs/>
          <w:color w:val="7030A0"/>
        </w:rPr>
        <w:t>MATEMATICĂ – PROGRAMA 5_FILIERA TEORETICĂ, PROFIL UMANIST, SPECIALIZAREA ŞTIINŢE SOCIALE, FILIERA VOCAŢIONALĂ, PROFIL MILITAR M.A.I., SPECIALIZAREA ŞTIINŢE SOCIAL</w:t>
      </w:r>
      <w:r w:rsidR="0025404F">
        <w:rPr>
          <w:b/>
          <w:bCs/>
          <w:color w:val="7030A0"/>
        </w:rPr>
        <w:t>E</w:t>
      </w:r>
      <w:r w:rsidRPr="00D665CE">
        <w:rPr>
          <w:b/>
          <w:bCs/>
          <w:color w:val="7030A0"/>
        </w:rPr>
        <w:t>, FILIERA VOCAŢIONALĂ, PROFIL TEOLOGIC, TOATE SPECIALIZĂRILE, CU EXCEPŢIA SPECIALIZĂRILOR TEOLOGIE ORTODOXĂ ŞI PATRIMONIU CULTURAL</w:t>
      </w:r>
    </w:p>
    <w:p w14:paraId="50326E7A" w14:textId="4A0D2A44" w:rsidR="00A01EBC" w:rsidRPr="00B66B47" w:rsidRDefault="00A01EBC" w:rsidP="00A01E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b/>
          <w:bCs/>
          <w:color w:val="538135" w:themeColor="accent6" w:themeShade="BF"/>
          <w:sz w:val="22"/>
          <w:szCs w:val="22"/>
          <w:lang w:val="ro-RO"/>
        </w:rPr>
      </w:pPr>
      <w:r w:rsidRPr="00B66B47">
        <w:rPr>
          <w:rFonts w:ascii="Times New Roman" w:hAnsi="Times New Roman"/>
          <w:b/>
          <w:bCs/>
          <w:color w:val="538135" w:themeColor="accent6" w:themeShade="BF"/>
          <w:sz w:val="22"/>
          <w:szCs w:val="22"/>
          <w:lang w:val="ro-RO"/>
        </w:rPr>
        <w:t>EXEMPLU DE PLANIFICARE CALENDARISTICĂ ANUALĂ</w:t>
      </w:r>
    </w:p>
    <w:p w14:paraId="442A4EB1" w14:textId="39C51FF4" w:rsidR="00A01EBC" w:rsidRPr="00A01EBC" w:rsidRDefault="00A01EBC">
      <w:pPr>
        <w:spacing w:after="0" w:line="240" w:lineRule="auto"/>
        <w:rPr>
          <w:rFonts w:ascii="Times New Roman" w:eastAsia="Times New Roman" w:hAnsi="Times New Roman" w:cs="Times New Roman"/>
          <w:lang w:val="ro-RO"/>
        </w:rPr>
      </w:pPr>
    </w:p>
    <w:p w14:paraId="26A8D3F6" w14:textId="77777777" w:rsidR="00A01EBC" w:rsidRPr="003A2DCF" w:rsidRDefault="00A01EBC" w:rsidP="007B4267">
      <w:pPr>
        <w:pBdr>
          <w:left w:val="single" w:sz="4" w:space="0" w:color="auto"/>
        </w:pBdr>
        <w:shd w:val="clear" w:color="auto" w:fill="E5F5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2"/>
          <w:szCs w:val="22"/>
          <w:lang w:val="fr-FR"/>
        </w:rPr>
      </w:pPr>
      <w:proofErr w:type="spellStart"/>
      <w:r w:rsidRPr="003A2DCF">
        <w:rPr>
          <w:rFonts w:ascii="Times New Roman" w:eastAsia="Times New Roman" w:hAnsi="Times New Roman" w:cs="Times New Roman"/>
          <w:b/>
          <w:color w:val="002060"/>
          <w:sz w:val="22"/>
          <w:szCs w:val="22"/>
          <w:lang w:val="fr-FR"/>
        </w:rPr>
        <w:t>Unitatea</w:t>
      </w:r>
      <w:proofErr w:type="spellEnd"/>
      <w:r w:rsidRPr="003A2DCF">
        <w:rPr>
          <w:rFonts w:ascii="Times New Roman" w:eastAsia="Times New Roman" w:hAnsi="Times New Roman" w:cs="Times New Roman"/>
          <w:b/>
          <w:color w:val="002060"/>
          <w:sz w:val="22"/>
          <w:szCs w:val="22"/>
          <w:lang w:val="fr-FR"/>
        </w:rPr>
        <w:t xml:space="preserve"> de </w:t>
      </w:r>
      <w:proofErr w:type="spellStart"/>
      <w:proofErr w:type="gramStart"/>
      <w:r w:rsidRPr="003A2DCF">
        <w:rPr>
          <w:rFonts w:ascii="Times New Roman" w:eastAsia="Times New Roman" w:hAnsi="Times New Roman" w:cs="Times New Roman"/>
          <w:b/>
          <w:color w:val="002060"/>
          <w:sz w:val="22"/>
          <w:szCs w:val="22"/>
          <w:lang w:val="fr-FR"/>
        </w:rPr>
        <w:t>învăţământ</w:t>
      </w:r>
      <w:proofErr w:type="spellEnd"/>
      <w:r w:rsidRPr="003A2DCF">
        <w:rPr>
          <w:rFonts w:ascii="Times New Roman" w:eastAsia="Times New Roman" w:hAnsi="Times New Roman" w:cs="Times New Roman"/>
          <w:b/>
          <w:color w:val="002060"/>
          <w:sz w:val="22"/>
          <w:szCs w:val="22"/>
          <w:lang w:val="fr-FR"/>
        </w:rPr>
        <w:t>:</w:t>
      </w:r>
      <w:proofErr w:type="gramEnd"/>
      <w:r w:rsidRPr="003A2DCF">
        <w:rPr>
          <w:rFonts w:ascii="Times New Roman" w:eastAsia="Times New Roman" w:hAnsi="Times New Roman" w:cs="Times New Roman"/>
          <w:b/>
          <w:color w:val="002060"/>
          <w:sz w:val="22"/>
          <w:szCs w:val="22"/>
          <w:lang w:val="fr-FR"/>
        </w:rPr>
        <w:t xml:space="preserve"> …………………</w:t>
      </w:r>
    </w:p>
    <w:p w14:paraId="474CD851" w14:textId="77777777" w:rsidR="00A01EBC" w:rsidRPr="003A2DCF" w:rsidRDefault="00A01EBC" w:rsidP="007B4267">
      <w:pPr>
        <w:pBdr>
          <w:left w:val="single" w:sz="4" w:space="0" w:color="auto"/>
        </w:pBdr>
        <w:shd w:val="clear" w:color="auto" w:fill="E5F5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2"/>
          <w:szCs w:val="22"/>
          <w:lang w:val="fr-FR"/>
        </w:rPr>
      </w:pPr>
      <w:r w:rsidRPr="003A2DCF">
        <w:rPr>
          <w:rFonts w:ascii="Times New Roman" w:eastAsia="Times New Roman" w:hAnsi="Times New Roman" w:cs="Times New Roman"/>
          <w:b/>
          <w:color w:val="002060"/>
          <w:sz w:val="22"/>
          <w:szCs w:val="22"/>
          <w:lang w:val="fr-FR"/>
        </w:rPr>
        <w:t>PLANIFICARE CALENDARISTICĂ ANUALĂ</w:t>
      </w:r>
    </w:p>
    <w:p w14:paraId="6A136C7F" w14:textId="77777777" w:rsidR="00A01EBC" w:rsidRPr="00686EF2" w:rsidRDefault="00A01EBC" w:rsidP="007B4267">
      <w:pPr>
        <w:pBdr>
          <w:left w:val="single" w:sz="4" w:space="0" w:color="auto"/>
        </w:pBdr>
        <w:shd w:val="clear" w:color="auto" w:fill="E5F5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2"/>
          <w:szCs w:val="22"/>
        </w:rPr>
      </w:pPr>
      <w:r w:rsidRPr="00686EF2">
        <w:rPr>
          <w:rFonts w:ascii="Times New Roman" w:eastAsia="Times New Roman" w:hAnsi="Times New Roman" w:cs="Times New Roman"/>
          <w:b/>
          <w:color w:val="002060"/>
          <w:sz w:val="22"/>
          <w:szCs w:val="22"/>
        </w:rPr>
        <w:t>ANUL ŞCOLAR 2023 – 2024*</w:t>
      </w:r>
    </w:p>
    <w:p w14:paraId="06363283" w14:textId="77777777" w:rsidR="00A01EBC" w:rsidRPr="00686EF2" w:rsidRDefault="00A01EBC" w:rsidP="007B4267">
      <w:pPr>
        <w:pBdr>
          <w:left w:val="single" w:sz="4" w:space="0" w:color="auto"/>
        </w:pBdr>
        <w:shd w:val="clear" w:color="auto" w:fill="E5F5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2"/>
          <w:szCs w:val="22"/>
        </w:rPr>
      </w:pPr>
      <w:proofErr w:type="spellStart"/>
      <w:r w:rsidRPr="00686EF2">
        <w:rPr>
          <w:rFonts w:ascii="Times New Roman" w:eastAsia="Times New Roman" w:hAnsi="Times New Roman" w:cs="Times New Roman"/>
          <w:b/>
          <w:color w:val="002060"/>
          <w:sz w:val="22"/>
          <w:szCs w:val="22"/>
        </w:rPr>
        <w:t>Matematică</w:t>
      </w:r>
      <w:proofErr w:type="spellEnd"/>
    </w:p>
    <w:p w14:paraId="683C6E0E" w14:textId="77777777" w:rsidR="00A01EBC" w:rsidRPr="00686EF2" w:rsidRDefault="00A01EBC" w:rsidP="007B4267">
      <w:pPr>
        <w:pBdr>
          <w:left w:val="single" w:sz="4" w:space="0" w:color="auto"/>
        </w:pBdr>
        <w:shd w:val="clear" w:color="auto" w:fill="E5F5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2"/>
          <w:szCs w:val="22"/>
        </w:rPr>
      </w:pPr>
      <w:proofErr w:type="spellStart"/>
      <w:r w:rsidRPr="00686EF2">
        <w:rPr>
          <w:rFonts w:ascii="Times New Roman" w:eastAsia="Times New Roman" w:hAnsi="Times New Roman" w:cs="Times New Roman"/>
          <w:b/>
          <w:color w:val="002060"/>
          <w:sz w:val="22"/>
          <w:szCs w:val="22"/>
        </w:rPr>
        <w:t>Clasa</w:t>
      </w:r>
      <w:proofErr w:type="spellEnd"/>
      <w:r w:rsidRPr="00686EF2">
        <w:rPr>
          <w:rFonts w:ascii="Times New Roman" w:eastAsia="Times New Roman" w:hAnsi="Times New Roman" w:cs="Times New Roman"/>
          <w:b/>
          <w:color w:val="002060"/>
          <w:sz w:val="22"/>
          <w:szCs w:val="22"/>
        </w:rPr>
        <w:t xml:space="preserve"> a XI-a (</w:t>
      </w:r>
      <w:proofErr w:type="spellStart"/>
      <w:r w:rsidRPr="00686EF2">
        <w:rPr>
          <w:rFonts w:ascii="Times New Roman" w:eastAsia="Times New Roman" w:hAnsi="Times New Roman" w:cs="Times New Roman"/>
          <w:b/>
          <w:color w:val="002060"/>
          <w:sz w:val="22"/>
          <w:szCs w:val="22"/>
        </w:rPr>
        <w:t>științe</w:t>
      </w:r>
      <w:proofErr w:type="spellEnd"/>
      <w:r w:rsidRPr="00686EF2">
        <w:rPr>
          <w:rFonts w:ascii="Times New Roman" w:eastAsia="Times New Roman" w:hAnsi="Times New Roman" w:cs="Times New Roman"/>
          <w:b/>
          <w:color w:val="002060"/>
          <w:sz w:val="22"/>
          <w:szCs w:val="22"/>
        </w:rPr>
        <w:t xml:space="preserve"> </w:t>
      </w:r>
      <w:proofErr w:type="spellStart"/>
      <w:r w:rsidRPr="00686EF2">
        <w:rPr>
          <w:rFonts w:ascii="Times New Roman" w:eastAsia="Times New Roman" w:hAnsi="Times New Roman" w:cs="Times New Roman"/>
          <w:b/>
          <w:color w:val="002060"/>
          <w:sz w:val="22"/>
          <w:szCs w:val="22"/>
        </w:rPr>
        <w:t>sociale</w:t>
      </w:r>
      <w:proofErr w:type="spellEnd"/>
      <w:r w:rsidRPr="00686EF2">
        <w:rPr>
          <w:rFonts w:ascii="Times New Roman" w:eastAsia="Times New Roman" w:hAnsi="Times New Roman" w:cs="Times New Roman"/>
          <w:b/>
          <w:color w:val="002060"/>
          <w:sz w:val="22"/>
          <w:szCs w:val="22"/>
        </w:rPr>
        <w:t>/</w:t>
      </w:r>
      <w:proofErr w:type="spellStart"/>
      <w:r w:rsidRPr="00686EF2">
        <w:rPr>
          <w:rFonts w:ascii="Times New Roman" w:eastAsia="Times New Roman" w:hAnsi="Times New Roman" w:cs="Times New Roman"/>
          <w:b/>
          <w:color w:val="002060"/>
          <w:sz w:val="22"/>
          <w:szCs w:val="22"/>
        </w:rPr>
        <w:t>teologic</w:t>
      </w:r>
      <w:proofErr w:type="spellEnd"/>
      <w:r w:rsidRPr="00686EF2">
        <w:rPr>
          <w:rFonts w:ascii="Times New Roman" w:eastAsia="Times New Roman" w:hAnsi="Times New Roman" w:cs="Times New Roman"/>
          <w:b/>
          <w:color w:val="002060"/>
          <w:sz w:val="22"/>
          <w:szCs w:val="22"/>
        </w:rPr>
        <w:t>)</w:t>
      </w:r>
    </w:p>
    <w:p w14:paraId="7156FE34" w14:textId="77777777" w:rsidR="00A01EBC" w:rsidRPr="00686EF2" w:rsidRDefault="00A01EBC" w:rsidP="007B4267">
      <w:pPr>
        <w:pBdr>
          <w:left w:val="single" w:sz="4" w:space="0" w:color="auto"/>
        </w:pBdr>
        <w:shd w:val="clear" w:color="auto" w:fill="E5F5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2"/>
          <w:szCs w:val="22"/>
        </w:rPr>
      </w:pPr>
      <w:r w:rsidRPr="00686EF2">
        <w:rPr>
          <w:rFonts w:ascii="Times New Roman" w:eastAsia="Times New Roman" w:hAnsi="Times New Roman" w:cs="Times New Roman"/>
          <w:b/>
          <w:color w:val="002060"/>
          <w:sz w:val="22"/>
          <w:szCs w:val="22"/>
        </w:rPr>
        <w:t>2 ore/</w:t>
      </w:r>
      <w:proofErr w:type="spellStart"/>
      <w:r w:rsidRPr="00686EF2">
        <w:rPr>
          <w:rFonts w:ascii="Times New Roman" w:eastAsia="Times New Roman" w:hAnsi="Times New Roman" w:cs="Times New Roman"/>
          <w:b/>
          <w:color w:val="002060"/>
          <w:sz w:val="22"/>
          <w:szCs w:val="22"/>
        </w:rPr>
        <w:t>săptămână</w:t>
      </w:r>
      <w:proofErr w:type="spellEnd"/>
    </w:p>
    <w:tbl>
      <w:tblPr>
        <w:tblStyle w:val="aff3"/>
        <w:tblW w:w="14035" w:type="dxa"/>
        <w:tblBorders>
          <w:top w:val="single" w:sz="4" w:space="0" w:color="8EAADB"/>
          <w:left w:val="single" w:sz="4" w:space="0" w:color="000000"/>
          <w:bottom w:val="single" w:sz="4" w:space="0" w:color="8EAADB"/>
          <w:right w:val="single" w:sz="4" w:space="0" w:color="000000"/>
          <w:insideH w:val="single" w:sz="4" w:space="0" w:color="8EAADB"/>
          <w:insideV w:val="single" w:sz="4" w:space="0" w:color="8EAADB"/>
        </w:tblBorders>
        <w:tblLayout w:type="fixed"/>
        <w:tblLook w:val="0400" w:firstRow="0" w:lastRow="0" w:firstColumn="0" w:lastColumn="0" w:noHBand="0" w:noVBand="1"/>
      </w:tblPr>
      <w:tblGrid>
        <w:gridCol w:w="2160"/>
        <w:gridCol w:w="1528"/>
        <w:gridCol w:w="5178"/>
        <w:gridCol w:w="1080"/>
        <w:gridCol w:w="1432"/>
        <w:gridCol w:w="2657"/>
      </w:tblGrid>
      <w:tr w:rsidR="00830EC7" w14:paraId="1081875E" w14:textId="77777777" w:rsidTr="0078654E">
        <w:trPr>
          <w:tblHeader/>
        </w:trPr>
        <w:tc>
          <w:tcPr>
            <w:tcW w:w="2160" w:type="dxa"/>
            <w:shd w:val="clear" w:color="auto" w:fill="002060"/>
            <w:vAlign w:val="center"/>
          </w:tcPr>
          <w:p w14:paraId="1867A95C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Unități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învățare</w:t>
            </w:r>
            <w:proofErr w:type="spellEnd"/>
          </w:p>
        </w:tc>
        <w:tc>
          <w:tcPr>
            <w:tcW w:w="1528" w:type="dxa"/>
            <w:shd w:val="clear" w:color="auto" w:fill="002060"/>
            <w:vAlign w:val="center"/>
          </w:tcPr>
          <w:p w14:paraId="5BD8EA5D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Competențe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specifice</w:t>
            </w:r>
            <w:proofErr w:type="spellEnd"/>
          </w:p>
        </w:tc>
        <w:tc>
          <w:tcPr>
            <w:tcW w:w="5178" w:type="dxa"/>
            <w:shd w:val="clear" w:color="auto" w:fill="002060"/>
            <w:vAlign w:val="center"/>
          </w:tcPr>
          <w:p w14:paraId="2BA3D79D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Conținuturi</w:t>
            </w:r>
            <w:proofErr w:type="spellEnd"/>
          </w:p>
        </w:tc>
        <w:tc>
          <w:tcPr>
            <w:tcW w:w="1080" w:type="dxa"/>
            <w:shd w:val="clear" w:color="auto" w:fill="002060"/>
            <w:vAlign w:val="center"/>
          </w:tcPr>
          <w:p w14:paraId="4793761B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Număr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 xml:space="preserve"> de ore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alocate</w:t>
            </w:r>
            <w:proofErr w:type="spellEnd"/>
          </w:p>
        </w:tc>
        <w:tc>
          <w:tcPr>
            <w:tcW w:w="1432" w:type="dxa"/>
            <w:shd w:val="clear" w:color="auto" w:fill="002060"/>
            <w:vAlign w:val="center"/>
          </w:tcPr>
          <w:p w14:paraId="7F26BC00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Săptămâna</w:t>
            </w:r>
            <w:proofErr w:type="spellEnd"/>
          </w:p>
        </w:tc>
        <w:tc>
          <w:tcPr>
            <w:tcW w:w="2657" w:type="dxa"/>
            <w:shd w:val="clear" w:color="auto" w:fill="002060"/>
            <w:vAlign w:val="center"/>
          </w:tcPr>
          <w:p w14:paraId="0C07562C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Observații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Modulul</w:t>
            </w:r>
            <w:proofErr w:type="spellEnd"/>
          </w:p>
        </w:tc>
      </w:tr>
      <w:tr w:rsidR="00830EC7" w:rsidRPr="006A2189" w14:paraId="194AB3FC" w14:textId="77777777" w:rsidTr="0078654E">
        <w:tc>
          <w:tcPr>
            <w:tcW w:w="2160" w:type="dxa"/>
            <w:vAlign w:val="center"/>
          </w:tcPr>
          <w:p w14:paraId="5432C929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[</w:t>
            </w:r>
            <w:r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</w:rPr>
              <w:t xml:space="preserve">se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</w:rPr>
              <w:t>menționează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</w:rPr>
              <w:t>titluri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</w:rPr>
              <w:t>teme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]</w:t>
            </w:r>
          </w:p>
        </w:tc>
        <w:tc>
          <w:tcPr>
            <w:tcW w:w="1528" w:type="dxa"/>
            <w:vAlign w:val="center"/>
          </w:tcPr>
          <w:p w14:paraId="3B5C0396" w14:textId="77777777" w:rsidR="00830EC7" w:rsidRDefault="006A2189">
            <w:pPr>
              <w:ind w:left="-100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[</w:t>
            </w:r>
            <w:r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</w:rPr>
              <w:t xml:space="preserve">se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</w:rPr>
              <w:t>precizează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</w:rPr>
              <w:t>numărul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</w:rPr>
              <w:t xml:space="preserve"> criterial al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</w:rPr>
              <w:t>competențelor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</w:rPr>
              <w:t>specifice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</w:rPr>
              <w:t>programa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</w:rPr>
              <w:t>școlară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]</w:t>
            </w:r>
          </w:p>
        </w:tc>
        <w:tc>
          <w:tcPr>
            <w:tcW w:w="5178" w:type="dxa"/>
            <w:vAlign w:val="center"/>
          </w:tcPr>
          <w:p w14:paraId="5402553A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[</w:t>
            </w:r>
            <w:r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</w:rPr>
              <w:t xml:space="preserve">din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</w:rPr>
              <w:t>conținuturile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</w:rPr>
              <w:t>programei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</w:rPr>
              <w:t>școlare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]</w:t>
            </w:r>
          </w:p>
        </w:tc>
        <w:tc>
          <w:tcPr>
            <w:tcW w:w="1080" w:type="dxa"/>
            <w:vAlign w:val="center"/>
          </w:tcPr>
          <w:p w14:paraId="788C73B3" w14:textId="77777777" w:rsidR="00830EC7" w:rsidRPr="003A2DCF" w:rsidRDefault="006A21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3A2DC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fr-FR"/>
              </w:rPr>
              <w:t>[</w:t>
            </w:r>
            <w:proofErr w:type="spellStart"/>
            <w:proofErr w:type="gramStart"/>
            <w:r w:rsidRPr="003A2DCF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>stabilite</w:t>
            </w:r>
            <w:proofErr w:type="spellEnd"/>
            <w:proofErr w:type="gramEnd"/>
            <w:r w:rsidRPr="003A2DCF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>către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>cadrul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>didactic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fr-FR"/>
              </w:rPr>
              <w:t>]</w:t>
            </w:r>
          </w:p>
        </w:tc>
        <w:tc>
          <w:tcPr>
            <w:tcW w:w="1432" w:type="dxa"/>
            <w:vAlign w:val="center"/>
          </w:tcPr>
          <w:p w14:paraId="3F3F8DDE" w14:textId="77777777" w:rsidR="00830EC7" w:rsidRPr="003A2DCF" w:rsidRDefault="006A21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3A2DC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fr-FR"/>
              </w:rPr>
              <w:t>[</w:t>
            </w:r>
            <w:proofErr w:type="gramStart"/>
            <w:r w:rsidRPr="003A2DCF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>se</w:t>
            </w:r>
            <w:proofErr w:type="gramEnd"/>
            <w:r w:rsidRPr="003A2DCF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>precizează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>săptămâna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>sau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>săptămânile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fr-FR"/>
              </w:rPr>
              <w:t>]</w:t>
            </w:r>
          </w:p>
        </w:tc>
        <w:tc>
          <w:tcPr>
            <w:tcW w:w="2657" w:type="dxa"/>
            <w:vAlign w:val="center"/>
          </w:tcPr>
          <w:p w14:paraId="04325099" w14:textId="77777777" w:rsidR="00830EC7" w:rsidRPr="003A2DCF" w:rsidRDefault="006A2189">
            <w:pPr>
              <w:ind w:left="-103"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3A2DC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fr-FR"/>
              </w:rPr>
              <w:t>[</w:t>
            </w:r>
            <w:proofErr w:type="gramStart"/>
            <w:r w:rsidRPr="003A2DCF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>se</w:t>
            </w:r>
            <w:proofErr w:type="gramEnd"/>
            <w:r w:rsidRPr="003A2DCF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>menționează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 xml:space="preserve">, de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>exemplu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>,</w:t>
            </w:r>
            <w:r w:rsidRPr="003A2DC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>modificări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>în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>urma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>realizării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>activității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>didactice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>clasă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fr-FR"/>
              </w:rPr>
              <w:t>]</w:t>
            </w:r>
          </w:p>
        </w:tc>
      </w:tr>
      <w:tr w:rsidR="00830EC7" w14:paraId="1518D78B" w14:textId="77777777" w:rsidTr="0078654E">
        <w:tc>
          <w:tcPr>
            <w:tcW w:w="2160" w:type="dxa"/>
            <w:vAlign w:val="center"/>
          </w:tcPr>
          <w:p w14:paraId="61E77913" w14:textId="77777777" w:rsidR="00830EC7" w:rsidRDefault="006A2189">
            <w:pP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>Recapitulare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>inițială</w:t>
            </w:r>
            <w:proofErr w:type="spellEnd"/>
          </w:p>
        </w:tc>
        <w:tc>
          <w:tcPr>
            <w:tcW w:w="1528" w:type="dxa"/>
            <w:vAlign w:val="center"/>
          </w:tcPr>
          <w:p w14:paraId="081CC664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CS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vizate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programa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școlară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clasei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a X-a</w:t>
            </w:r>
          </w:p>
        </w:tc>
        <w:tc>
          <w:tcPr>
            <w:tcW w:w="5178" w:type="dxa"/>
            <w:vAlign w:val="center"/>
          </w:tcPr>
          <w:p w14:paraId="52F3A0CD" w14:textId="77777777" w:rsidR="00830EC7" w:rsidRDefault="006A2189">
            <w:pPr>
              <w:tabs>
                <w:tab w:val="left" w:pos="243"/>
              </w:tabs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2060"/>
                <w:sz w:val="22"/>
                <w:szCs w:val="22"/>
              </w:rPr>
              <w:t>Recapitulare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2060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2060"/>
                <w:sz w:val="22"/>
                <w:szCs w:val="22"/>
              </w:rPr>
              <w:t>clasa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2060"/>
                <w:sz w:val="22"/>
                <w:szCs w:val="22"/>
              </w:rPr>
              <w:t xml:space="preserve"> a X-a</w:t>
            </w:r>
          </w:p>
          <w:p w14:paraId="676CB455" w14:textId="77777777" w:rsidR="00830EC7" w:rsidRDefault="006A2189">
            <w:pPr>
              <w:tabs>
                <w:tab w:val="left" w:pos="243"/>
              </w:tabs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2060"/>
                <w:sz w:val="22"/>
                <w:szCs w:val="22"/>
              </w:rPr>
              <w:t>Evaluare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2060"/>
                <w:sz w:val="22"/>
                <w:szCs w:val="22"/>
              </w:rPr>
              <w:t>inițială</w:t>
            </w:r>
            <w:proofErr w:type="spellEnd"/>
          </w:p>
          <w:p w14:paraId="504F153E" w14:textId="77777777" w:rsidR="00830EC7" w:rsidRPr="003A2DCF" w:rsidRDefault="006A2189">
            <w:pP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</w:pPr>
            <w:proofErr w:type="spellStart"/>
            <w:r w:rsidRPr="003A2DCF">
              <w:rPr>
                <w:rFonts w:ascii="Times New Roman" w:eastAsia="Times New Roman" w:hAnsi="Times New Roman" w:cs="Times New Roman"/>
                <w:i/>
                <w:color w:val="002060"/>
                <w:sz w:val="22"/>
                <w:szCs w:val="22"/>
                <w:lang w:val="fr-FR"/>
              </w:rPr>
              <w:t>Activități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i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i/>
                <w:color w:val="002060"/>
                <w:sz w:val="22"/>
                <w:szCs w:val="22"/>
                <w:lang w:val="fr-FR"/>
              </w:rPr>
              <w:t>remediale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i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i/>
                <w:color w:val="002060"/>
                <w:sz w:val="22"/>
                <w:szCs w:val="22"/>
                <w:lang w:val="fr-FR"/>
              </w:rPr>
              <w:t>și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i/>
                <w:color w:val="002060"/>
                <w:sz w:val="22"/>
                <w:szCs w:val="22"/>
                <w:lang w:val="fr-FR"/>
              </w:rPr>
              <w:t>/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i/>
                <w:color w:val="002060"/>
                <w:sz w:val="22"/>
                <w:szCs w:val="22"/>
                <w:lang w:val="fr-FR"/>
              </w:rPr>
              <w:t>sau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i/>
                <w:color w:val="00206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i/>
                <w:color w:val="002060"/>
                <w:sz w:val="22"/>
                <w:szCs w:val="22"/>
                <w:lang w:val="fr-FR"/>
              </w:rPr>
              <w:t>progres</w:t>
            </w:r>
            <w:proofErr w:type="spellEnd"/>
          </w:p>
        </w:tc>
        <w:tc>
          <w:tcPr>
            <w:tcW w:w="1080" w:type="dxa"/>
            <w:vAlign w:val="center"/>
          </w:tcPr>
          <w:p w14:paraId="04EEC8BD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4</w:t>
            </w:r>
          </w:p>
        </w:tc>
        <w:tc>
          <w:tcPr>
            <w:tcW w:w="1432" w:type="dxa"/>
            <w:vAlign w:val="center"/>
          </w:tcPr>
          <w:p w14:paraId="5797ACA3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S1-S2</w:t>
            </w:r>
          </w:p>
        </w:tc>
        <w:tc>
          <w:tcPr>
            <w:tcW w:w="2657" w:type="dxa"/>
            <w:vMerge w:val="restart"/>
            <w:vAlign w:val="center"/>
          </w:tcPr>
          <w:p w14:paraId="70C6C8F8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Modulul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1</w:t>
            </w:r>
          </w:p>
        </w:tc>
      </w:tr>
      <w:tr w:rsidR="00830EC7" w14:paraId="6536BE9F" w14:textId="77777777" w:rsidTr="0078654E">
        <w:trPr>
          <w:trHeight w:val="84"/>
        </w:trPr>
        <w:tc>
          <w:tcPr>
            <w:tcW w:w="2160" w:type="dxa"/>
            <w:tcBorders>
              <w:bottom w:val="single" w:sz="4" w:space="0" w:color="000000"/>
            </w:tcBorders>
            <w:vAlign w:val="center"/>
          </w:tcPr>
          <w:p w14:paraId="7511B64D" w14:textId="77777777" w:rsidR="00830EC7" w:rsidRDefault="006A2189">
            <w:pP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>Statistică</w:t>
            </w:r>
            <w:proofErr w:type="spellEnd"/>
          </w:p>
        </w:tc>
        <w:tc>
          <w:tcPr>
            <w:tcW w:w="1528" w:type="dxa"/>
            <w:tcBorders>
              <w:bottom w:val="single" w:sz="4" w:space="0" w:color="000000"/>
            </w:tcBorders>
            <w:vAlign w:val="center"/>
          </w:tcPr>
          <w:p w14:paraId="438B9AC3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1.1</w:t>
            </w:r>
          </w:p>
          <w:p w14:paraId="5DBD0F2B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2.1</w:t>
            </w:r>
          </w:p>
          <w:p w14:paraId="38FBC6C7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3.1</w:t>
            </w:r>
          </w:p>
          <w:p w14:paraId="2E05982F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4.1</w:t>
            </w:r>
          </w:p>
        </w:tc>
        <w:tc>
          <w:tcPr>
            <w:tcW w:w="5178" w:type="dxa"/>
            <w:tcBorders>
              <w:bottom w:val="single" w:sz="4" w:space="0" w:color="000000"/>
            </w:tcBorders>
            <w:vAlign w:val="center"/>
          </w:tcPr>
          <w:p w14:paraId="27AC1F63" w14:textId="77777777" w:rsidR="00830EC7" w:rsidRDefault="006A218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Culegerea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clasificarea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reprezentarea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datelor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statistice</w:t>
            </w:r>
            <w:proofErr w:type="spellEnd"/>
          </w:p>
          <w:p w14:paraId="113CEA6A" w14:textId="77777777" w:rsidR="00830EC7" w:rsidRDefault="006A218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Interpretarea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datelor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statistice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parametri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poziție</w:t>
            </w:r>
            <w:proofErr w:type="spellEnd"/>
          </w:p>
          <w:p w14:paraId="68F9A8FD" w14:textId="77777777" w:rsidR="00830EC7" w:rsidRDefault="006A218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Metode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matematice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folosite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interpretarea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datelor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statistice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:</w:t>
            </w:r>
          </w:p>
          <w:p w14:paraId="4CD4F2DC" w14:textId="77777777" w:rsidR="00830EC7" w:rsidRDefault="006A2189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Compararea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datelor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statistice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utilizând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media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mediana</w:t>
            </w:r>
            <w:proofErr w:type="spellEnd"/>
          </w:p>
          <w:p w14:paraId="4B8EB02D" w14:textId="77777777" w:rsidR="00830EC7" w:rsidRDefault="006A2189" w:rsidP="009803C2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Indicatori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statistici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ai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variabilelor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cantitative</w:t>
            </w:r>
            <w:proofErr w:type="spellEnd"/>
          </w:p>
          <w:p w14:paraId="6329318C" w14:textId="189DC91F" w:rsidR="009803C2" w:rsidRPr="009803C2" w:rsidRDefault="009803C2" w:rsidP="00980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000000"/>
            </w:tcBorders>
            <w:vAlign w:val="center"/>
          </w:tcPr>
          <w:p w14:paraId="3E5EC032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8</w:t>
            </w:r>
          </w:p>
        </w:tc>
        <w:tc>
          <w:tcPr>
            <w:tcW w:w="1432" w:type="dxa"/>
            <w:tcBorders>
              <w:bottom w:val="single" w:sz="4" w:space="0" w:color="000000"/>
            </w:tcBorders>
            <w:vAlign w:val="center"/>
          </w:tcPr>
          <w:p w14:paraId="54000D10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S3-S6</w:t>
            </w:r>
          </w:p>
        </w:tc>
        <w:tc>
          <w:tcPr>
            <w:tcW w:w="2657" w:type="dxa"/>
            <w:vMerge/>
            <w:vAlign w:val="center"/>
          </w:tcPr>
          <w:p w14:paraId="210202EB" w14:textId="77777777" w:rsidR="00830EC7" w:rsidRDefault="00830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830EC7" w14:paraId="02D5B51D" w14:textId="77777777" w:rsidTr="0078654E">
        <w:trPr>
          <w:trHeight w:val="8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7030A0"/>
            <w:vAlign w:val="center"/>
          </w:tcPr>
          <w:p w14:paraId="003BBE05" w14:textId="77777777" w:rsidR="00830EC7" w:rsidRDefault="00830EC7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7030A0"/>
            <w:vAlign w:val="center"/>
          </w:tcPr>
          <w:p w14:paraId="0EF57AA5" w14:textId="77777777" w:rsidR="00830EC7" w:rsidRDefault="00830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7030A0"/>
            <w:vAlign w:val="center"/>
          </w:tcPr>
          <w:p w14:paraId="7A6EC197" w14:textId="4548355C" w:rsidR="00830EC7" w:rsidRDefault="006A218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Școala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altfel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***</w:t>
            </w:r>
            <w:r w:rsidR="00427CFD"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 xml:space="preserve">    </w:t>
            </w:r>
            <w:proofErr w:type="gramStart"/>
            <w:r w:rsidR="00427CFD"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 xml:space="preserve">   (</w:t>
            </w:r>
            <w:proofErr w:type="gramEnd"/>
            <w:r w:rsidR="00427CFD"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23.10.2023 – 27.10.2023)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7030A0"/>
            <w:vAlign w:val="center"/>
          </w:tcPr>
          <w:p w14:paraId="0605A82A" w14:textId="77777777" w:rsidR="00830EC7" w:rsidRDefault="00830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030A0"/>
            <w:vAlign w:val="center"/>
          </w:tcPr>
          <w:p w14:paraId="221104F0" w14:textId="77777777" w:rsidR="00830EC7" w:rsidRDefault="006A218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1F4E79"/>
                <w:sz w:val="22"/>
                <w:szCs w:val="22"/>
              </w:rPr>
              <w:t xml:space="preserve">         </w:t>
            </w:r>
            <w:r w:rsidRPr="00427CFD">
              <w:rPr>
                <w:rFonts w:ascii="Times New Roman" w:eastAsia="Times New Roman" w:hAnsi="Times New Roman" w:cs="Times New Roman"/>
                <w:color w:val="FFFFFF" w:themeColor="background1"/>
                <w:sz w:val="22"/>
                <w:szCs w:val="22"/>
              </w:rPr>
              <w:t>S7</w:t>
            </w:r>
          </w:p>
        </w:tc>
        <w:tc>
          <w:tcPr>
            <w:tcW w:w="2657" w:type="dxa"/>
            <w:tcBorders>
              <w:left w:val="single" w:sz="4" w:space="0" w:color="000000"/>
            </w:tcBorders>
            <w:vAlign w:val="center"/>
          </w:tcPr>
          <w:p w14:paraId="01F72F14" w14:textId="77777777" w:rsidR="00830EC7" w:rsidRDefault="00830EC7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830EC7" w14:paraId="523B78BD" w14:textId="77777777" w:rsidTr="0078654E">
        <w:tc>
          <w:tcPr>
            <w:tcW w:w="14035" w:type="dxa"/>
            <w:gridSpan w:val="6"/>
            <w:shd w:val="clear" w:color="auto" w:fill="806000"/>
            <w:vAlign w:val="center"/>
          </w:tcPr>
          <w:p w14:paraId="5B91B868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Vacanță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  <w:t>(28.10.2023 – 05.11.2023)</w:t>
            </w:r>
          </w:p>
          <w:p w14:paraId="005C5854" w14:textId="77777777" w:rsidR="00830EC7" w:rsidRDefault="00830EC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1B54596" w14:textId="77777777" w:rsidR="00830EC7" w:rsidRDefault="00830EC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30EC7" w14:paraId="1E9411EC" w14:textId="77777777" w:rsidTr="0078654E">
        <w:trPr>
          <w:trHeight w:val="84"/>
        </w:trPr>
        <w:tc>
          <w:tcPr>
            <w:tcW w:w="2160" w:type="dxa"/>
            <w:vAlign w:val="center"/>
          </w:tcPr>
          <w:p w14:paraId="4E93CC71" w14:textId="77777777" w:rsidR="00830EC7" w:rsidRPr="003A2DCF" w:rsidRDefault="006A2189">
            <w:pP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  <w:lang w:val="fr-FR"/>
              </w:rPr>
            </w:pPr>
            <w:proofErr w:type="spellStart"/>
            <w:r w:rsidRPr="003A2DCF"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  <w:lang w:val="fr-FR"/>
              </w:rPr>
              <w:t>Studii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  <w:lang w:val="fr-FR"/>
              </w:rPr>
              <w:t>caz-</w:t>
            </w:r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teme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sociale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sau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administrație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publică</w:t>
            </w:r>
            <w:proofErr w:type="spellEnd"/>
          </w:p>
        </w:tc>
        <w:tc>
          <w:tcPr>
            <w:tcW w:w="1528" w:type="dxa"/>
            <w:vAlign w:val="center"/>
          </w:tcPr>
          <w:p w14:paraId="1716E677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1.1</w:t>
            </w:r>
          </w:p>
          <w:p w14:paraId="64942DC8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2.1</w:t>
            </w:r>
          </w:p>
          <w:p w14:paraId="23AD4798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3.1</w:t>
            </w:r>
          </w:p>
          <w:p w14:paraId="49A06850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4.1</w:t>
            </w:r>
          </w:p>
          <w:p w14:paraId="29CE9397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5.1</w:t>
            </w:r>
          </w:p>
        </w:tc>
        <w:tc>
          <w:tcPr>
            <w:tcW w:w="5178" w:type="dxa"/>
            <w:vAlign w:val="center"/>
          </w:tcPr>
          <w:p w14:paraId="7500C91D" w14:textId="77777777" w:rsidR="00830EC7" w:rsidRPr="003A2DCF" w:rsidRDefault="006A2189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</w:pPr>
            <w:proofErr w:type="spell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Studii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de </w:t>
            </w:r>
            <w:proofErr w:type="spellStart"/>
            <w:proofErr w:type="gram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caz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:</w:t>
            </w:r>
            <w:proofErr w:type="gram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reprezentarea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și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interpretarea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datelor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statistice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publicate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în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urma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desfășurării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unor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sondaje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opinie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sondaje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statistice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sau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studii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statistice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pe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teme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sociale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sau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administrație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publică</w:t>
            </w:r>
            <w:proofErr w:type="spellEnd"/>
          </w:p>
        </w:tc>
        <w:tc>
          <w:tcPr>
            <w:tcW w:w="1080" w:type="dxa"/>
            <w:vAlign w:val="center"/>
          </w:tcPr>
          <w:p w14:paraId="3A3065C1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14</w:t>
            </w:r>
          </w:p>
        </w:tc>
        <w:tc>
          <w:tcPr>
            <w:tcW w:w="1432" w:type="dxa"/>
            <w:vAlign w:val="center"/>
          </w:tcPr>
          <w:p w14:paraId="6DBC7FA4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S8 - S14</w:t>
            </w:r>
          </w:p>
        </w:tc>
        <w:tc>
          <w:tcPr>
            <w:tcW w:w="2657" w:type="dxa"/>
            <w:vAlign w:val="center"/>
          </w:tcPr>
          <w:p w14:paraId="7379B14F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Modulul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2</w:t>
            </w:r>
          </w:p>
        </w:tc>
      </w:tr>
      <w:tr w:rsidR="00830EC7" w14:paraId="20FEE25C" w14:textId="77777777" w:rsidTr="0078654E">
        <w:tc>
          <w:tcPr>
            <w:tcW w:w="14035" w:type="dxa"/>
            <w:gridSpan w:val="6"/>
            <w:shd w:val="clear" w:color="auto" w:fill="806000"/>
            <w:vAlign w:val="center"/>
          </w:tcPr>
          <w:p w14:paraId="318045B4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Vacanță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  <w:t>(23.12.2023 – 07.01.2024)</w:t>
            </w:r>
          </w:p>
        </w:tc>
      </w:tr>
      <w:tr w:rsidR="00830EC7" w14:paraId="4DE5A23E" w14:textId="77777777" w:rsidTr="0078654E">
        <w:trPr>
          <w:trHeight w:val="84"/>
        </w:trPr>
        <w:tc>
          <w:tcPr>
            <w:tcW w:w="2160" w:type="dxa"/>
            <w:vAlign w:val="center"/>
          </w:tcPr>
          <w:p w14:paraId="6D3EA056" w14:textId="77777777" w:rsidR="00830EC7" w:rsidRDefault="006A2189">
            <w:pP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>Studii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>caz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teme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economice</w:t>
            </w:r>
            <w:proofErr w:type="spellEnd"/>
          </w:p>
        </w:tc>
        <w:tc>
          <w:tcPr>
            <w:tcW w:w="1528" w:type="dxa"/>
            <w:vAlign w:val="center"/>
          </w:tcPr>
          <w:p w14:paraId="1699F6EF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1.1</w:t>
            </w:r>
          </w:p>
          <w:p w14:paraId="2BA2F3AF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2.1</w:t>
            </w:r>
          </w:p>
          <w:p w14:paraId="256B57A5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3.1</w:t>
            </w:r>
          </w:p>
          <w:p w14:paraId="220E0AF8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4.1</w:t>
            </w:r>
          </w:p>
          <w:p w14:paraId="0FC77E26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5.1</w:t>
            </w:r>
          </w:p>
        </w:tc>
        <w:tc>
          <w:tcPr>
            <w:tcW w:w="5178" w:type="dxa"/>
            <w:vAlign w:val="center"/>
          </w:tcPr>
          <w:p w14:paraId="733F382A" w14:textId="77777777" w:rsidR="00830EC7" w:rsidRPr="003A2DCF" w:rsidRDefault="006A2189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</w:pPr>
            <w:proofErr w:type="spell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Studii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de </w:t>
            </w:r>
            <w:proofErr w:type="spellStart"/>
            <w:proofErr w:type="gram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caz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:</w:t>
            </w:r>
            <w:proofErr w:type="gram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reprezentarea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și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interpretarea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datelor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statistice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publicate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în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urma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desfășurării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unor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sondaje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opinie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sondaje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statistice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sau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studii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statistice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pe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teme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economice</w:t>
            </w:r>
            <w:proofErr w:type="spellEnd"/>
          </w:p>
        </w:tc>
        <w:tc>
          <w:tcPr>
            <w:tcW w:w="1080" w:type="dxa"/>
            <w:vAlign w:val="center"/>
          </w:tcPr>
          <w:p w14:paraId="5B5AA495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10</w:t>
            </w:r>
          </w:p>
        </w:tc>
        <w:tc>
          <w:tcPr>
            <w:tcW w:w="1432" w:type="dxa"/>
            <w:vAlign w:val="center"/>
          </w:tcPr>
          <w:p w14:paraId="3F68D5C0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S15 – S19</w:t>
            </w:r>
          </w:p>
        </w:tc>
        <w:tc>
          <w:tcPr>
            <w:tcW w:w="2657" w:type="dxa"/>
            <w:tcBorders>
              <w:bottom w:val="nil"/>
            </w:tcBorders>
            <w:vAlign w:val="center"/>
          </w:tcPr>
          <w:p w14:paraId="33DCF6A0" w14:textId="77777777" w:rsidR="00830EC7" w:rsidRDefault="00830EC7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  <w:p w14:paraId="3EEE23BA" w14:textId="77777777" w:rsidR="00830EC7" w:rsidRDefault="00830EC7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  <w:p w14:paraId="50DD7AF9" w14:textId="77777777" w:rsidR="00830EC7" w:rsidRDefault="00830EC7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  <w:p w14:paraId="5BC38B94" w14:textId="77777777" w:rsidR="00830EC7" w:rsidRDefault="00830EC7">
            <w:pP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  <w:p w14:paraId="77CEA6E5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Modulul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3</w:t>
            </w:r>
          </w:p>
        </w:tc>
      </w:tr>
      <w:tr w:rsidR="00830EC7" w14:paraId="74D9F702" w14:textId="77777777" w:rsidTr="0078654E">
        <w:trPr>
          <w:trHeight w:val="84"/>
        </w:trPr>
        <w:tc>
          <w:tcPr>
            <w:tcW w:w="2160" w:type="dxa"/>
            <w:vAlign w:val="center"/>
          </w:tcPr>
          <w:p w14:paraId="7D8DF285" w14:textId="77777777" w:rsidR="00830EC7" w:rsidRDefault="006A2189">
            <w:pP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>Grafuri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1528" w:type="dxa"/>
            <w:vAlign w:val="center"/>
          </w:tcPr>
          <w:p w14:paraId="499DDBE4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1.2</w:t>
            </w:r>
          </w:p>
          <w:p w14:paraId="4809922B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2.2</w:t>
            </w:r>
          </w:p>
          <w:p w14:paraId="32395B61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3.2</w:t>
            </w:r>
          </w:p>
          <w:p w14:paraId="5D737752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4.2</w:t>
            </w:r>
          </w:p>
        </w:tc>
        <w:tc>
          <w:tcPr>
            <w:tcW w:w="5178" w:type="dxa"/>
            <w:vAlign w:val="center"/>
          </w:tcPr>
          <w:p w14:paraId="31B571E3" w14:textId="77777777" w:rsidR="00830EC7" w:rsidRDefault="006A2189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Graf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orientat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neorientat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: drum/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lanț</w:t>
            </w:r>
            <w:proofErr w:type="spellEnd"/>
          </w:p>
          <w:p w14:paraId="18DED6ED" w14:textId="77777777" w:rsidR="00830EC7" w:rsidRDefault="00830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37E8042F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4</w:t>
            </w:r>
          </w:p>
        </w:tc>
        <w:tc>
          <w:tcPr>
            <w:tcW w:w="1432" w:type="dxa"/>
            <w:vAlign w:val="center"/>
          </w:tcPr>
          <w:p w14:paraId="5AF560DB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S20 – S21</w:t>
            </w:r>
          </w:p>
        </w:tc>
        <w:tc>
          <w:tcPr>
            <w:tcW w:w="2657" w:type="dxa"/>
            <w:tcBorders>
              <w:top w:val="nil"/>
            </w:tcBorders>
            <w:vAlign w:val="center"/>
          </w:tcPr>
          <w:p w14:paraId="12918CF9" w14:textId="77777777" w:rsidR="00830EC7" w:rsidRDefault="00830EC7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830EC7" w14:paraId="5A413900" w14:textId="77777777" w:rsidTr="0078654E">
        <w:tc>
          <w:tcPr>
            <w:tcW w:w="14035" w:type="dxa"/>
            <w:gridSpan w:val="6"/>
            <w:shd w:val="clear" w:color="auto" w:fill="806000"/>
            <w:vAlign w:val="center"/>
          </w:tcPr>
          <w:p w14:paraId="68E5FDA9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Vacanță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 xml:space="preserve">** </w:t>
            </w:r>
            <w:r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  <w:t>(24.02.2024– 03.03.2024)</w:t>
            </w:r>
          </w:p>
        </w:tc>
      </w:tr>
      <w:tr w:rsidR="00830EC7" w14:paraId="152DC5AB" w14:textId="77777777" w:rsidTr="0078654E">
        <w:trPr>
          <w:trHeight w:val="84"/>
        </w:trPr>
        <w:tc>
          <w:tcPr>
            <w:tcW w:w="2160" w:type="dxa"/>
            <w:vAlign w:val="center"/>
          </w:tcPr>
          <w:p w14:paraId="13349177" w14:textId="77777777" w:rsidR="00830EC7" w:rsidRDefault="006A2189">
            <w:pP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>Grafuri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1528" w:type="dxa"/>
            <w:vAlign w:val="center"/>
          </w:tcPr>
          <w:p w14:paraId="62BD3B40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1.2</w:t>
            </w:r>
          </w:p>
          <w:p w14:paraId="1096E8DC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2.2</w:t>
            </w:r>
          </w:p>
          <w:p w14:paraId="086FF4E6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3.2</w:t>
            </w:r>
          </w:p>
          <w:p w14:paraId="4A12DF24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4.2</w:t>
            </w:r>
          </w:p>
        </w:tc>
        <w:tc>
          <w:tcPr>
            <w:tcW w:w="5178" w:type="dxa"/>
            <w:vAlign w:val="center"/>
          </w:tcPr>
          <w:p w14:paraId="51073BC6" w14:textId="77777777" w:rsidR="00830EC7" w:rsidRDefault="006A2189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Circuit/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ciclu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lungimea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unui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drum/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lanț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; drum/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lanț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hamiltonian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; drum/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lanț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eulerian</w:t>
            </w:r>
            <w:proofErr w:type="spellEnd"/>
          </w:p>
          <w:p w14:paraId="1D8CF0A6" w14:textId="77777777" w:rsidR="00830EC7" w:rsidRDefault="006A2189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Graf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complet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subgraf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graf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planar</w:t>
            </w:r>
          </w:p>
          <w:p w14:paraId="42F8E25A" w14:textId="77777777" w:rsidR="00830EC7" w:rsidRDefault="006A2189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Graf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conex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, arbore</w:t>
            </w:r>
          </w:p>
          <w:p w14:paraId="61106C90" w14:textId="77777777" w:rsidR="00830EC7" w:rsidRDefault="006A2189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Graf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ponderat</w:t>
            </w:r>
            <w:proofErr w:type="spellEnd"/>
          </w:p>
        </w:tc>
        <w:tc>
          <w:tcPr>
            <w:tcW w:w="1080" w:type="dxa"/>
            <w:vAlign w:val="center"/>
          </w:tcPr>
          <w:p w14:paraId="4E21B04C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14</w:t>
            </w:r>
          </w:p>
        </w:tc>
        <w:tc>
          <w:tcPr>
            <w:tcW w:w="1432" w:type="dxa"/>
            <w:vAlign w:val="center"/>
          </w:tcPr>
          <w:p w14:paraId="7D75213B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S22 – S28</w:t>
            </w:r>
          </w:p>
          <w:p w14:paraId="1188DB88" w14:textId="77777777" w:rsidR="00830EC7" w:rsidRDefault="00830EC7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657" w:type="dxa"/>
            <w:vMerge w:val="restart"/>
            <w:vAlign w:val="center"/>
          </w:tcPr>
          <w:p w14:paraId="4A5AB710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Modulul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4</w:t>
            </w:r>
          </w:p>
        </w:tc>
      </w:tr>
      <w:tr w:rsidR="00830EC7" w14:paraId="6F7E8D47" w14:textId="77777777" w:rsidTr="0078654E">
        <w:tc>
          <w:tcPr>
            <w:tcW w:w="9946" w:type="dxa"/>
            <w:gridSpan w:val="4"/>
            <w:shd w:val="clear" w:color="auto" w:fill="538135"/>
            <w:vAlign w:val="center"/>
          </w:tcPr>
          <w:p w14:paraId="1804F755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Săptămâna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verde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***</w:t>
            </w:r>
          </w:p>
        </w:tc>
        <w:tc>
          <w:tcPr>
            <w:tcW w:w="1432" w:type="dxa"/>
            <w:shd w:val="clear" w:color="auto" w:fill="538135"/>
            <w:vAlign w:val="center"/>
          </w:tcPr>
          <w:p w14:paraId="119132ED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  <w:t>S29</w:t>
            </w:r>
          </w:p>
        </w:tc>
        <w:tc>
          <w:tcPr>
            <w:tcW w:w="2657" w:type="dxa"/>
            <w:vMerge/>
            <w:vAlign w:val="center"/>
          </w:tcPr>
          <w:p w14:paraId="0A5B66AC" w14:textId="77777777" w:rsidR="00830EC7" w:rsidRDefault="00830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</w:pPr>
          </w:p>
        </w:tc>
      </w:tr>
      <w:tr w:rsidR="00830EC7" w14:paraId="1E9F4956" w14:textId="77777777" w:rsidTr="0078654E">
        <w:tc>
          <w:tcPr>
            <w:tcW w:w="14035" w:type="dxa"/>
            <w:gridSpan w:val="6"/>
            <w:shd w:val="clear" w:color="auto" w:fill="806000"/>
            <w:vAlign w:val="center"/>
          </w:tcPr>
          <w:p w14:paraId="64FED0DB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Vacanță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  <w:t>(27.04.2023 - 07.05.2024)</w:t>
            </w:r>
          </w:p>
        </w:tc>
      </w:tr>
      <w:tr w:rsidR="00830EC7" w14:paraId="521F4519" w14:textId="77777777" w:rsidTr="0078654E">
        <w:trPr>
          <w:trHeight w:val="84"/>
        </w:trPr>
        <w:tc>
          <w:tcPr>
            <w:tcW w:w="2160" w:type="dxa"/>
            <w:vAlign w:val="center"/>
          </w:tcPr>
          <w:p w14:paraId="5FCD31AC" w14:textId="77777777" w:rsidR="00830EC7" w:rsidRDefault="006A2189">
            <w:pP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>Problema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>drumului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>optim</w:t>
            </w:r>
            <w:proofErr w:type="spellEnd"/>
          </w:p>
        </w:tc>
        <w:tc>
          <w:tcPr>
            <w:tcW w:w="1528" w:type="dxa"/>
            <w:vAlign w:val="center"/>
          </w:tcPr>
          <w:p w14:paraId="5DF76D9F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1.2</w:t>
            </w:r>
          </w:p>
          <w:p w14:paraId="78355A4E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2.2</w:t>
            </w:r>
          </w:p>
          <w:p w14:paraId="31D6519B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3.2</w:t>
            </w:r>
          </w:p>
          <w:p w14:paraId="0605771C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4.2</w:t>
            </w:r>
          </w:p>
          <w:p w14:paraId="1AB731CF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lastRenderedPageBreak/>
              <w:t>5.2</w:t>
            </w:r>
          </w:p>
        </w:tc>
        <w:tc>
          <w:tcPr>
            <w:tcW w:w="5178" w:type="dxa"/>
            <w:vAlign w:val="center"/>
          </w:tcPr>
          <w:p w14:paraId="00FE945D" w14:textId="77777777" w:rsidR="00830EC7" w:rsidRPr="003A2DCF" w:rsidRDefault="006A21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</w:pPr>
            <w:proofErr w:type="spell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lastRenderedPageBreak/>
              <w:t>Tipuri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de </w:t>
            </w:r>
            <w:proofErr w:type="spellStart"/>
            <w:proofErr w:type="gram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probleme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:</w:t>
            </w:r>
            <w:proofErr w:type="gram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determinarea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drumului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cu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cheltuială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minimă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de transport,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determinarea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drumului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cu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durată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minimă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determinarea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drumului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distanță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minimă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etc.</w:t>
            </w:r>
          </w:p>
        </w:tc>
        <w:tc>
          <w:tcPr>
            <w:tcW w:w="1080" w:type="dxa"/>
            <w:vAlign w:val="center"/>
          </w:tcPr>
          <w:p w14:paraId="418E762C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10</w:t>
            </w:r>
          </w:p>
        </w:tc>
        <w:tc>
          <w:tcPr>
            <w:tcW w:w="1432" w:type="dxa"/>
            <w:vAlign w:val="center"/>
          </w:tcPr>
          <w:p w14:paraId="11584D48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S30 – S34</w:t>
            </w:r>
          </w:p>
          <w:p w14:paraId="03997330" w14:textId="77777777" w:rsidR="00830EC7" w:rsidRDefault="00830EC7">
            <w:pP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</w:pPr>
          </w:p>
        </w:tc>
        <w:tc>
          <w:tcPr>
            <w:tcW w:w="2657" w:type="dxa"/>
            <w:vMerge w:val="restart"/>
            <w:vAlign w:val="center"/>
          </w:tcPr>
          <w:p w14:paraId="30E4BC79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Modulul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5</w:t>
            </w:r>
          </w:p>
        </w:tc>
      </w:tr>
      <w:tr w:rsidR="00830EC7" w14:paraId="3526BB00" w14:textId="77777777" w:rsidTr="0078654E">
        <w:tc>
          <w:tcPr>
            <w:tcW w:w="2160" w:type="dxa"/>
            <w:vAlign w:val="center"/>
          </w:tcPr>
          <w:p w14:paraId="14AAB371" w14:textId="77777777" w:rsidR="00830EC7" w:rsidRDefault="006A2189">
            <w:pP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>Recapitulare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>sistematizare</w:t>
            </w:r>
            <w:proofErr w:type="spellEnd"/>
          </w:p>
        </w:tc>
        <w:tc>
          <w:tcPr>
            <w:tcW w:w="1528" w:type="dxa"/>
            <w:vAlign w:val="center"/>
          </w:tcPr>
          <w:p w14:paraId="73B2A3FB" w14:textId="77777777" w:rsidR="00830EC7" w:rsidRPr="003A2DCF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</w:pPr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CS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vizate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programa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școlară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pentru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clasa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 a XI-a</w:t>
            </w:r>
          </w:p>
        </w:tc>
        <w:tc>
          <w:tcPr>
            <w:tcW w:w="5178" w:type="dxa"/>
            <w:vAlign w:val="center"/>
          </w:tcPr>
          <w:p w14:paraId="2749BB49" w14:textId="77777777" w:rsidR="00830EC7" w:rsidRDefault="006A21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Grafuri</w:t>
            </w:r>
            <w:proofErr w:type="spellEnd"/>
          </w:p>
          <w:p w14:paraId="52A2B6F6" w14:textId="77777777" w:rsidR="00830EC7" w:rsidRDefault="006A21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Structuri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algebrice</w:t>
            </w:r>
            <w:proofErr w:type="spellEnd"/>
          </w:p>
        </w:tc>
        <w:tc>
          <w:tcPr>
            <w:tcW w:w="1080" w:type="dxa"/>
            <w:vAlign w:val="center"/>
          </w:tcPr>
          <w:p w14:paraId="4751D43B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4</w:t>
            </w:r>
          </w:p>
        </w:tc>
        <w:tc>
          <w:tcPr>
            <w:tcW w:w="1432" w:type="dxa"/>
            <w:vAlign w:val="center"/>
          </w:tcPr>
          <w:p w14:paraId="2947C59C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S35-S36</w:t>
            </w:r>
          </w:p>
        </w:tc>
        <w:tc>
          <w:tcPr>
            <w:tcW w:w="2657" w:type="dxa"/>
            <w:vMerge/>
            <w:vAlign w:val="center"/>
          </w:tcPr>
          <w:p w14:paraId="4174B3E9" w14:textId="77777777" w:rsidR="00830EC7" w:rsidRDefault="00830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</w:tr>
    </w:tbl>
    <w:p w14:paraId="2E85DD4A" w14:textId="77777777" w:rsidR="00830EC7" w:rsidRDefault="006A21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2060"/>
        </w:rPr>
      </w:pPr>
      <w:r>
        <w:rPr>
          <w:rFonts w:ascii="Times New Roman" w:eastAsia="Times New Roman" w:hAnsi="Times New Roman" w:cs="Times New Roman"/>
          <w:i/>
          <w:color w:val="002060"/>
        </w:rPr>
        <w:t>*</w:t>
      </w:r>
      <w:proofErr w:type="spellStart"/>
      <w:r>
        <w:rPr>
          <w:rFonts w:ascii="Times New Roman" w:eastAsia="Times New Roman" w:hAnsi="Times New Roman" w:cs="Times New Roman"/>
          <w:i/>
          <w:color w:val="002060"/>
        </w:rPr>
        <w:t>Planificarea</w:t>
      </w:r>
      <w:proofErr w:type="spellEnd"/>
      <w:r>
        <w:rPr>
          <w:rFonts w:ascii="Times New Roman" w:eastAsia="Times New Roman" w:hAnsi="Times New Roman" w:cs="Times New Roman"/>
          <w:i/>
          <w:color w:val="00206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2060"/>
        </w:rPr>
        <w:t>calendaristică</w:t>
      </w:r>
      <w:proofErr w:type="spellEnd"/>
      <w:r>
        <w:rPr>
          <w:rFonts w:ascii="Times New Roman" w:eastAsia="Times New Roman" w:hAnsi="Times New Roman" w:cs="Times New Roman"/>
          <w:i/>
          <w:color w:val="00206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2060"/>
        </w:rPr>
        <w:t>este</w:t>
      </w:r>
      <w:proofErr w:type="spellEnd"/>
      <w:r>
        <w:rPr>
          <w:rFonts w:ascii="Times New Roman" w:eastAsia="Times New Roman" w:hAnsi="Times New Roman" w:cs="Times New Roman"/>
          <w:i/>
          <w:color w:val="00206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2060"/>
        </w:rPr>
        <w:t>realizată</w:t>
      </w:r>
      <w:proofErr w:type="spellEnd"/>
      <w:r>
        <w:rPr>
          <w:rFonts w:ascii="Times New Roman" w:eastAsia="Times New Roman" w:hAnsi="Times New Roman" w:cs="Times New Roman"/>
          <w:i/>
          <w:color w:val="00206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2060"/>
        </w:rPr>
        <w:t>pentru</w:t>
      </w:r>
      <w:proofErr w:type="spellEnd"/>
      <w:r>
        <w:rPr>
          <w:rFonts w:ascii="Times New Roman" w:eastAsia="Times New Roman" w:hAnsi="Times New Roman" w:cs="Times New Roman"/>
          <w:i/>
          <w:color w:val="00206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2060"/>
        </w:rPr>
        <w:t>anul</w:t>
      </w:r>
      <w:proofErr w:type="spellEnd"/>
      <w:r>
        <w:rPr>
          <w:rFonts w:ascii="Times New Roman" w:eastAsia="Times New Roman" w:hAnsi="Times New Roman" w:cs="Times New Roman"/>
          <w:i/>
          <w:color w:val="00206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2060"/>
        </w:rPr>
        <w:t>școlar</w:t>
      </w:r>
      <w:proofErr w:type="spellEnd"/>
      <w:r>
        <w:rPr>
          <w:rFonts w:ascii="Times New Roman" w:eastAsia="Times New Roman" w:hAnsi="Times New Roman" w:cs="Times New Roman"/>
          <w:i/>
          <w:color w:val="002060"/>
        </w:rPr>
        <w:t xml:space="preserve"> 2023 – 2024, care, </w:t>
      </w:r>
      <w:proofErr w:type="spellStart"/>
      <w:r>
        <w:rPr>
          <w:rFonts w:ascii="Times New Roman" w:eastAsia="Times New Roman" w:hAnsi="Times New Roman" w:cs="Times New Roman"/>
          <w:i/>
          <w:color w:val="002060"/>
        </w:rPr>
        <w:t>pentru</w:t>
      </w:r>
      <w:proofErr w:type="spellEnd"/>
      <w:r>
        <w:rPr>
          <w:rFonts w:ascii="Times New Roman" w:eastAsia="Times New Roman" w:hAnsi="Times New Roman" w:cs="Times New Roman"/>
          <w:i/>
          <w:color w:val="00206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2060"/>
        </w:rPr>
        <w:t>clasa</w:t>
      </w:r>
      <w:proofErr w:type="spellEnd"/>
      <w:r>
        <w:rPr>
          <w:rFonts w:ascii="Times New Roman" w:eastAsia="Times New Roman" w:hAnsi="Times New Roman" w:cs="Times New Roman"/>
          <w:i/>
          <w:color w:val="00206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002060"/>
        </w:rPr>
        <w:t>a</w:t>
      </w:r>
      <w:proofErr w:type="gramEnd"/>
      <w:r>
        <w:rPr>
          <w:rFonts w:ascii="Times New Roman" w:eastAsia="Times New Roman" w:hAnsi="Times New Roman" w:cs="Times New Roman"/>
          <w:i/>
          <w:color w:val="002060"/>
        </w:rPr>
        <w:t xml:space="preserve"> XI-a, are 36 de </w:t>
      </w:r>
      <w:proofErr w:type="spellStart"/>
      <w:r>
        <w:rPr>
          <w:rFonts w:ascii="Times New Roman" w:eastAsia="Times New Roman" w:hAnsi="Times New Roman" w:cs="Times New Roman"/>
          <w:i/>
          <w:color w:val="002060"/>
        </w:rPr>
        <w:t>săptămâni</w:t>
      </w:r>
      <w:proofErr w:type="spellEnd"/>
      <w:r>
        <w:rPr>
          <w:rFonts w:ascii="Times New Roman" w:eastAsia="Times New Roman" w:hAnsi="Times New Roman" w:cs="Times New Roman"/>
          <w:i/>
          <w:color w:val="00206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color w:val="002060"/>
        </w:rPr>
        <w:t>cursuri</w:t>
      </w:r>
      <w:proofErr w:type="spellEnd"/>
      <w:r>
        <w:rPr>
          <w:rFonts w:ascii="Times New Roman" w:eastAsia="Times New Roman" w:hAnsi="Times New Roman" w:cs="Times New Roman"/>
          <w:i/>
          <w:color w:val="002060"/>
        </w:rPr>
        <w:t xml:space="preserve"> (OME nr. 3800/9.03.2023).</w:t>
      </w:r>
    </w:p>
    <w:p w14:paraId="60872869" w14:textId="2816576D" w:rsidR="00830EC7" w:rsidRPr="003A2DCF" w:rsidRDefault="006A21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2060"/>
          <w:lang w:val="fr-FR"/>
        </w:rPr>
      </w:pPr>
      <w:r>
        <w:rPr>
          <w:rFonts w:ascii="Times New Roman" w:eastAsia="Times New Roman" w:hAnsi="Times New Roman" w:cs="Times New Roman"/>
          <w:i/>
          <w:color w:val="002060"/>
        </w:rPr>
        <w:t>**</w:t>
      </w:r>
      <w:proofErr w:type="spellStart"/>
      <w:r>
        <w:rPr>
          <w:rFonts w:ascii="Times New Roman" w:eastAsia="Times New Roman" w:hAnsi="Times New Roman" w:cs="Times New Roman"/>
          <w:i/>
          <w:color w:val="002060"/>
        </w:rPr>
        <w:t>Structura</w:t>
      </w:r>
      <w:proofErr w:type="spellEnd"/>
      <w:r>
        <w:rPr>
          <w:rFonts w:ascii="Times New Roman" w:eastAsia="Times New Roman" w:hAnsi="Times New Roman" w:cs="Times New Roman"/>
          <w:i/>
          <w:color w:val="00206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2060"/>
        </w:rPr>
        <w:t>anului</w:t>
      </w:r>
      <w:proofErr w:type="spellEnd"/>
      <w:r>
        <w:rPr>
          <w:rFonts w:ascii="Times New Roman" w:eastAsia="Times New Roman" w:hAnsi="Times New Roman" w:cs="Times New Roman"/>
          <w:i/>
          <w:color w:val="00206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2060"/>
        </w:rPr>
        <w:t>școlar</w:t>
      </w:r>
      <w:proofErr w:type="spellEnd"/>
      <w:r>
        <w:rPr>
          <w:rFonts w:ascii="Times New Roman" w:eastAsia="Times New Roman" w:hAnsi="Times New Roman" w:cs="Times New Roman"/>
          <w:i/>
          <w:color w:val="002060"/>
        </w:rPr>
        <w:t xml:space="preserve"> 2023 - 2024 </w:t>
      </w:r>
      <w:proofErr w:type="spellStart"/>
      <w:r>
        <w:rPr>
          <w:rFonts w:ascii="Times New Roman" w:eastAsia="Times New Roman" w:hAnsi="Times New Roman" w:cs="Times New Roman"/>
          <w:i/>
          <w:color w:val="002060"/>
        </w:rPr>
        <w:t>prevede</w:t>
      </w:r>
      <w:proofErr w:type="spellEnd"/>
      <w:r>
        <w:rPr>
          <w:rFonts w:ascii="Times New Roman" w:eastAsia="Times New Roman" w:hAnsi="Times New Roman" w:cs="Times New Roman"/>
          <w:i/>
          <w:color w:val="00206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i/>
          <w:color w:val="002060"/>
        </w:rPr>
        <w:t>vacanță</w:t>
      </w:r>
      <w:proofErr w:type="spellEnd"/>
      <w:r>
        <w:rPr>
          <w:rFonts w:ascii="Times New Roman" w:eastAsia="Times New Roman" w:hAnsi="Times New Roman" w:cs="Times New Roman"/>
          <w:i/>
          <w:color w:val="002060"/>
        </w:rPr>
        <w:t xml:space="preserve"> de o </w:t>
      </w:r>
      <w:proofErr w:type="spellStart"/>
      <w:r>
        <w:rPr>
          <w:rFonts w:ascii="Times New Roman" w:eastAsia="Times New Roman" w:hAnsi="Times New Roman" w:cs="Times New Roman"/>
          <w:i/>
          <w:color w:val="002060"/>
        </w:rPr>
        <w:t>săptămână</w:t>
      </w:r>
      <w:proofErr w:type="spellEnd"/>
      <w:r>
        <w:rPr>
          <w:rFonts w:ascii="Times New Roman" w:eastAsia="Times New Roman" w:hAnsi="Times New Roman" w:cs="Times New Roman"/>
          <w:i/>
          <w:color w:val="00206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2060"/>
        </w:rPr>
        <w:t>în</w:t>
      </w:r>
      <w:proofErr w:type="spellEnd"/>
      <w:r>
        <w:rPr>
          <w:rFonts w:ascii="Times New Roman" w:eastAsia="Times New Roman" w:hAnsi="Times New Roman" w:cs="Times New Roman"/>
          <w:i/>
          <w:color w:val="00206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2060"/>
        </w:rPr>
        <w:t>perioada</w:t>
      </w:r>
      <w:proofErr w:type="spellEnd"/>
      <w:r>
        <w:rPr>
          <w:rFonts w:ascii="Times New Roman" w:eastAsia="Times New Roman" w:hAnsi="Times New Roman" w:cs="Times New Roman"/>
          <w:i/>
          <w:color w:val="002060"/>
        </w:rPr>
        <w:t xml:space="preserve"> 12 </w:t>
      </w:r>
      <w:proofErr w:type="spellStart"/>
      <w:r>
        <w:rPr>
          <w:rFonts w:ascii="Times New Roman" w:eastAsia="Times New Roman" w:hAnsi="Times New Roman" w:cs="Times New Roman"/>
          <w:i/>
          <w:color w:val="002060"/>
        </w:rPr>
        <w:t>februarie</w:t>
      </w:r>
      <w:proofErr w:type="spellEnd"/>
      <w:r>
        <w:rPr>
          <w:rFonts w:ascii="Times New Roman" w:eastAsia="Times New Roman" w:hAnsi="Times New Roman" w:cs="Times New Roman"/>
          <w:i/>
          <w:color w:val="002060"/>
        </w:rPr>
        <w:t xml:space="preserve"> – 3 </w:t>
      </w:r>
      <w:proofErr w:type="spellStart"/>
      <w:r>
        <w:rPr>
          <w:rFonts w:ascii="Times New Roman" w:eastAsia="Times New Roman" w:hAnsi="Times New Roman" w:cs="Times New Roman"/>
          <w:i/>
          <w:color w:val="002060"/>
        </w:rPr>
        <w:t>martie</w:t>
      </w:r>
      <w:proofErr w:type="spellEnd"/>
      <w:r>
        <w:rPr>
          <w:rFonts w:ascii="Times New Roman" w:eastAsia="Times New Roman" w:hAnsi="Times New Roman" w:cs="Times New Roman"/>
          <w:i/>
          <w:color w:val="002060"/>
        </w:rPr>
        <w:t xml:space="preserve"> 2024, la </w:t>
      </w:r>
      <w:proofErr w:type="spellStart"/>
      <w:r>
        <w:rPr>
          <w:rFonts w:ascii="Times New Roman" w:eastAsia="Times New Roman" w:hAnsi="Times New Roman" w:cs="Times New Roman"/>
          <w:i/>
          <w:color w:val="002060"/>
        </w:rPr>
        <w:t>decizia</w:t>
      </w:r>
      <w:proofErr w:type="spellEnd"/>
      <w:r>
        <w:rPr>
          <w:rFonts w:ascii="Times New Roman" w:eastAsia="Times New Roman" w:hAnsi="Times New Roman" w:cs="Times New Roman"/>
          <w:i/>
          <w:color w:val="00206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2060"/>
        </w:rPr>
        <w:t>inspectoratelor</w:t>
      </w:r>
      <w:proofErr w:type="spellEnd"/>
      <w:r>
        <w:rPr>
          <w:rFonts w:ascii="Times New Roman" w:eastAsia="Times New Roman" w:hAnsi="Times New Roman" w:cs="Times New Roman"/>
          <w:i/>
          <w:color w:val="00206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2060"/>
        </w:rPr>
        <w:t>școlare</w:t>
      </w:r>
      <w:proofErr w:type="spellEnd"/>
      <w:r>
        <w:rPr>
          <w:rFonts w:ascii="Times New Roman" w:eastAsia="Times New Roman" w:hAnsi="Times New Roman" w:cs="Times New Roman"/>
          <w:i/>
          <w:color w:val="00206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2060"/>
        </w:rPr>
        <w:t>județene</w:t>
      </w:r>
      <w:proofErr w:type="spellEnd"/>
      <w:r>
        <w:rPr>
          <w:rFonts w:ascii="Times New Roman" w:eastAsia="Times New Roman" w:hAnsi="Times New Roman" w:cs="Times New Roman"/>
          <w:i/>
          <w:color w:val="002060"/>
        </w:rPr>
        <w:t xml:space="preserve">/al </w:t>
      </w:r>
      <w:proofErr w:type="spellStart"/>
      <w:r>
        <w:rPr>
          <w:rFonts w:ascii="Times New Roman" w:eastAsia="Times New Roman" w:hAnsi="Times New Roman" w:cs="Times New Roman"/>
          <w:i/>
          <w:color w:val="002060"/>
        </w:rPr>
        <w:t>municipiului</w:t>
      </w:r>
      <w:proofErr w:type="spellEnd"/>
      <w:r>
        <w:rPr>
          <w:rFonts w:ascii="Times New Roman" w:eastAsia="Times New Roman" w:hAnsi="Times New Roman" w:cs="Times New Roman"/>
          <w:i/>
          <w:color w:val="00206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2060"/>
        </w:rPr>
        <w:t>București</w:t>
      </w:r>
      <w:proofErr w:type="spellEnd"/>
      <w:r>
        <w:rPr>
          <w:rFonts w:ascii="Times New Roman" w:eastAsia="Times New Roman" w:hAnsi="Times New Roman" w:cs="Times New Roman"/>
          <w:i/>
          <w:color w:val="002060"/>
        </w:rPr>
        <w:t xml:space="preserve">. </w:t>
      </w:r>
      <w:proofErr w:type="spellStart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>În</w:t>
      </w:r>
      <w:proofErr w:type="spellEnd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</w:t>
      </w:r>
      <w:proofErr w:type="spellStart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>exemplul</w:t>
      </w:r>
      <w:proofErr w:type="spellEnd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de </w:t>
      </w:r>
      <w:proofErr w:type="spellStart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>planificare</w:t>
      </w:r>
      <w:proofErr w:type="spellEnd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</w:t>
      </w:r>
      <w:proofErr w:type="spellStart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>prezentat</w:t>
      </w:r>
      <w:proofErr w:type="spellEnd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, </w:t>
      </w:r>
      <w:proofErr w:type="spellStart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>această</w:t>
      </w:r>
      <w:proofErr w:type="spellEnd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</w:t>
      </w:r>
      <w:proofErr w:type="spellStart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>vacanț</w:t>
      </w:r>
      <w:r w:rsidR="007F32A5">
        <w:rPr>
          <w:rFonts w:ascii="Times New Roman" w:eastAsia="Times New Roman" w:hAnsi="Times New Roman" w:cs="Times New Roman"/>
          <w:i/>
          <w:color w:val="002060"/>
          <w:lang w:val="fr-FR"/>
        </w:rPr>
        <w:t>ă</w:t>
      </w:r>
      <w:proofErr w:type="spellEnd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este </w:t>
      </w:r>
      <w:proofErr w:type="spellStart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>stabilită</w:t>
      </w:r>
      <w:proofErr w:type="spellEnd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</w:t>
      </w:r>
      <w:proofErr w:type="spellStart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>în</w:t>
      </w:r>
      <w:proofErr w:type="spellEnd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</w:t>
      </w:r>
      <w:proofErr w:type="spellStart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>perioada</w:t>
      </w:r>
      <w:proofErr w:type="spellEnd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24 </w:t>
      </w:r>
      <w:proofErr w:type="spellStart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>februarie</w:t>
      </w:r>
      <w:proofErr w:type="spellEnd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– 3 </w:t>
      </w:r>
      <w:proofErr w:type="spellStart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>martie</w:t>
      </w:r>
      <w:proofErr w:type="spellEnd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2024.</w:t>
      </w:r>
    </w:p>
    <w:p w14:paraId="3C263DC1" w14:textId="77777777" w:rsidR="00830EC7" w:rsidRPr="003A2DCF" w:rsidRDefault="006A21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2060"/>
          <w:lang w:val="fr-FR"/>
        </w:rPr>
      </w:pPr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*** </w:t>
      </w:r>
      <w:proofErr w:type="spellStart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>Programul</w:t>
      </w:r>
      <w:proofErr w:type="spellEnd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</w:t>
      </w:r>
      <w:proofErr w:type="spellStart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>național</w:t>
      </w:r>
      <w:proofErr w:type="spellEnd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„</w:t>
      </w:r>
      <w:proofErr w:type="spellStart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>Școala</w:t>
      </w:r>
      <w:proofErr w:type="spellEnd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</w:t>
      </w:r>
      <w:proofErr w:type="spellStart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>altfel</w:t>
      </w:r>
      <w:proofErr w:type="spellEnd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” </w:t>
      </w:r>
      <w:proofErr w:type="spellStart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>și</w:t>
      </w:r>
      <w:proofErr w:type="spellEnd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</w:t>
      </w:r>
      <w:proofErr w:type="spellStart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>Programul</w:t>
      </w:r>
      <w:proofErr w:type="spellEnd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„</w:t>
      </w:r>
      <w:proofErr w:type="spellStart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>Săptămâna</w:t>
      </w:r>
      <w:proofErr w:type="spellEnd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</w:t>
      </w:r>
      <w:proofErr w:type="spellStart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>verde</w:t>
      </w:r>
      <w:proofErr w:type="spellEnd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” se </w:t>
      </w:r>
      <w:proofErr w:type="spellStart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>desfășoară</w:t>
      </w:r>
      <w:proofErr w:type="spellEnd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</w:t>
      </w:r>
      <w:proofErr w:type="spellStart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>în</w:t>
      </w:r>
      <w:proofErr w:type="spellEnd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</w:t>
      </w:r>
      <w:proofErr w:type="spellStart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>perioada</w:t>
      </w:r>
      <w:proofErr w:type="spellEnd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11 </w:t>
      </w:r>
      <w:proofErr w:type="spellStart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>septembrie</w:t>
      </w:r>
      <w:proofErr w:type="spellEnd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2023—26 </w:t>
      </w:r>
      <w:proofErr w:type="spellStart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>aprilie</w:t>
      </w:r>
      <w:proofErr w:type="spellEnd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2024, </w:t>
      </w:r>
      <w:proofErr w:type="spellStart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>în</w:t>
      </w:r>
      <w:proofErr w:type="spellEnd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</w:t>
      </w:r>
      <w:proofErr w:type="spellStart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>intervale</w:t>
      </w:r>
      <w:proofErr w:type="spellEnd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de </w:t>
      </w:r>
      <w:proofErr w:type="spellStart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>câte</w:t>
      </w:r>
      <w:proofErr w:type="spellEnd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5 </w:t>
      </w:r>
      <w:proofErr w:type="spellStart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>zile</w:t>
      </w:r>
      <w:proofErr w:type="spellEnd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</w:t>
      </w:r>
      <w:proofErr w:type="spellStart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>consecutive</w:t>
      </w:r>
      <w:proofErr w:type="spellEnd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</w:t>
      </w:r>
      <w:proofErr w:type="spellStart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>lucrătoare</w:t>
      </w:r>
      <w:proofErr w:type="spellEnd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, a </w:t>
      </w:r>
      <w:proofErr w:type="spellStart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>căror</w:t>
      </w:r>
      <w:proofErr w:type="spellEnd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</w:t>
      </w:r>
      <w:proofErr w:type="spellStart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>planificare</w:t>
      </w:r>
      <w:proofErr w:type="spellEnd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se </w:t>
      </w:r>
      <w:proofErr w:type="spellStart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>află</w:t>
      </w:r>
      <w:proofErr w:type="spellEnd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la </w:t>
      </w:r>
      <w:proofErr w:type="spellStart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>decizia</w:t>
      </w:r>
      <w:proofErr w:type="spellEnd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</w:t>
      </w:r>
      <w:proofErr w:type="spellStart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>unității</w:t>
      </w:r>
      <w:proofErr w:type="spellEnd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de </w:t>
      </w:r>
      <w:proofErr w:type="spellStart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>învățământ</w:t>
      </w:r>
      <w:proofErr w:type="spellEnd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. </w:t>
      </w:r>
      <w:proofErr w:type="spellStart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>Derularea</w:t>
      </w:r>
      <w:proofErr w:type="spellEnd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</w:t>
      </w:r>
      <w:proofErr w:type="spellStart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>celor</w:t>
      </w:r>
      <w:proofErr w:type="spellEnd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</w:t>
      </w:r>
      <w:proofErr w:type="spellStart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>două</w:t>
      </w:r>
      <w:proofErr w:type="spellEnd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</w:t>
      </w:r>
      <w:proofErr w:type="spellStart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>programe</w:t>
      </w:r>
      <w:proofErr w:type="spellEnd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se </w:t>
      </w:r>
      <w:proofErr w:type="spellStart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>planifică</w:t>
      </w:r>
      <w:proofErr w:type="spellEnd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</w:t>
      </w:r>
      <w:proofErr w:type="spellStart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>în</w:t>
      </w:r>
      <w:proofErr w:type="spellEnd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</w:t>
      </w:r>
      <w:proofErr w:type="spellStart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>intervale</w:t>
      </w:r>
      <w:proofErr w:type="spellEnd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de </w:t>
      </w:r>
      <w:proofErr w:type="spellStart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>cursuri</w:t>
      </w:r>
      <w:proofErr w:type="spellEnd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</w:t>
      </w:r>
      <w:proofErr w:type="spellStart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>diferite</w:t>
      </w:r>
      <w:proofErr w:type="spellEnd"/>
      <w:r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>.</w:t>
      </w:r>
    </w:p>
    <w:p w14:paraId="23888560" w14:textId="2E02BF48" w:rsidR="00830EC7" w:rsidRPr="003A2DCF" w:rsidRDefault="006A2189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2060"/>
          <w:lang w:val="fr-FR"/>
        </w:rPr>
      </w:pPr>
      <w:proofErr w:type="spellStart"/>
      <w:r w:rsidRPr="003A2DCF">
        <w:rPr>
          <w:rFonts w:ascii="Times New Roman" w:eastAsia="Times New Roman" w:hAnsi="Times New Roman" w:cs="Times New Roman"/>
          <w:b/>
          <w:color w:val="002060"/>
          <w:lang w:val="fr-FR"/>
        </w:rPr>
        <w:t>Competențele</w:t>
      </w:r>
      <w:proofErr w:type="spellEnd"/>
      <w:r w:rsidRPr="003A2DCF">
        <w:rPr>
          <w:rFonts w:ascii="Times New Roman" w:eastAsia="Times New Roman" w:hAnsi="Times New Roman" w:cs="Times New Roman"/>
          <w:b/>
          <w:color w:val="002060"/>
          <w:lang w:val="fr-FR"/>
        </w:rPr>
        <w:t xml:space="preserve"> </w:t>
      </w:r>
      <w:proofErr w:type="spellStart"/>
      <w:r w:rsidRPr="003A2DCF">
        <w:rPr>
          <w:rFonts w:ascii="Times New Roman" w:eastAsia="Times New Roman" w:hAnsi="Times New Roman" w:cs="Times New Roman"/>
          <w:b/>
          <w:color w:val="002060"/>
          <w:lang w:val="fr-FR"/>
        </w:rPr>
        <w:t>specifice</w:t>
      </w:r>
      <w:proofErr w:type="spellEnd"/>
      <w:r w:rsidRPr="003A2DCF">
        <w:rPr>
          <w:rFonts w:ascii="Times New Roman" w:eastAsia="Times New Roman" w:hAnsi="Times New Roman" w:cs="Times New Roman"/>
          <w:b/>
          <w:color w:val="002060"/>
          <w:lang w:val="fr-FR"/>
        </w:rPr>
        <w:t xml:space="preserve"> (CS)</w:t>
      </w:r>
      <w:r w:rsidRPr="003A2DCF">
        <w:rPr>
          <w:rFonts w:ascii="Times New Roman" w:eastAsia="Times New Roman" w:hAnsi="Times New Roman" w:cs="Times New Roman"/>
          <w:color w:val="002060"/>
          <w:lang w:val="fr-FR"/>
        </w:rPr>
        <w:t xml:space="preserve"> </w:t>
      </w:r>
      <w:proofErr w:type="spellStart"/>
      <w:r w:rsidRPr="003A2DCF">
        <w:rPr>
          <w:rFonts w:ascii="Times New Roman" w:eastAsia="Times New Roman" w:hAnsi="Times New Roman" w:cs="Times New Roman"/>
          <w:color w:val="002060"/>
          <w:lang w:val="fr-FR"/>
        </w:rPr>
        <w:t>din</w:t>
      </w:r>
      <w:proofErr w:type="spellEnd"/>
      <w:r w:rsidRPr="003A2DCF">
        <w:rPr>
          <w:rFonts w:ascii="Times New Roman" w:eastAsia="Times New Roman" w:hAnsi="Times New Roman" w:cs="Times New Roman"/>
          <w:color w:val="002060"/>
          <w:lang w:val="fr-FR"/>
        </w:rPr>
        <w:t xml:space="preserve"> </w:t>
      </w:r>
      <w:proofErr w:type="spellStart"/>
      <w:r w:rsidRPr="003A2DCF">
        <w:rPr>
          <w:rFonts w:ascii="Times New Roman" w:eastAsia="Times New Roman" w:hAnsi="Times New Roman" w:cs="Times New Roman"/>
          <w:color w:val="002060"/>
          <w:lang w:val="fr-FR"/>
        </w:rPr>
        <w:t>planificare</w:t>
      </w:r>
      <w:proofErr w:type="spellEnd"/>
      <w:r w:rsidRPr="003A2DCF">
        <w:rPr>
          <w:rFonts w:ascii="Times New Roman" w:eastAsia="Times New Roman" w:hAnsi="Times New Roman" w:cs="Times New Roman"/>
          <w:color w:val="002060"/>
          <w:lang w:val="fr-FR"/>
        </w:rPr>
        <w:t xml:space="preserve"> </w:t>
      </w:r>
      <w:proofErr w:type="spellStart"/>
      <w:r w:rsidRPr="003A2DCF">
        <w:rPr>
          <w:rFonts w:ascii="Times New Roman" w:eastAsia="Times New Roman" w:hAnsi="Times New Roman" w:cs="Times New Roman"/>
          <w:color w:val="002060"/>
          <w:lang w:val="fr-FR"/>
        </w:rPr>
        <w:t>sunt</w:t>
      </w:r>
      <w:proofErr w:type="spellEnd"/>
      <w:r w:rsidRPr="003A2DCF">
        <w:rPr>
          <w:rFonts w:ascii="Times New Roman" w:eastAsia="Times New Roman" w:hAnsi="Times New Roman" w:cs="Times New Roman"/>
          <w:color w:val="002060"/>
          <w:lang w:val="fr-FR"/>
        </w:rPr>
        <w:t xml:space="preserve"> de form</w:t>
      </w:r>
      <w:r w:rsidR="006766D1">
        <w:rPr>
          <w:rFonts w:ascii="Times New Roman" w:eastAsia="Times New Roman" w:hAnsi="Times New Roman" w:cs="Times New Roman"/>
          <w:color w:val="002060"/>
          <w:lang w:val="fr-FR"/>
        </w:rPr>
        <w:t xml:space="preserve">a </w:t>
      </w:r>
      <w:r w:rsidR="005E19D8" w:rsidRPr="006766D1">
        <w:rPr>
          <w:rFonts w:ascii="Times New Roman" w:eastAsia="Times New Roman" w:hAnsi="Times New Roman" w:cs="Times New Roman"/>
          <w:noProof/>
          <w:color w:val="002060"/>
          <w:position w:val="-10"/>
          <w:lang w:val="fr-FR"/>
        </w:rPr>
        <w:object w:dxaOrig="460" w:dyaOrig="260" w14:anchorId="733502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" style="width:23.4pt;height:12.6pt;mso-width-percent:0;mso-height-percent:0;mso-width-percent:0;mso-height-percent:0" o:ole="">
            <v:imagedata r:id="rId9" o:title=""/>
          </v:shape>
          <o:OLEObject Type="Embed" ProgID="Equation.DSMT4" ShapeID="_x0000_i1029" DrawAspect="Content" ObjectID="_1755861074" r:id="rId10"/>
        </w:object>
      </w:r>
      <w:r w:rsidRPr="003A2DCF">
        <w:rPr>
          <w:rFonts w:ascii="Times New Roman" w:eastAsia="Times New Roman" w:hAnsi="Times New Roman" w:cs="Times New Roman"/>
          <w:color w:val="002060"/>
          <w:lang w:val="fr-FR"/>
        </w:rPr>
        <w:t xml:space="preserve">, </w:t>
      </w:r>
      <w:proofErr w:type="spellStart"/>
      <w:r w:rsidRPr="003A2DCF">
        <w:rPr>
          <w:rFonts w:ascii="Times New Roman" w:eastAsia="Times New Roman" w:hAnsi="Times New Roman" w:cs="Times New Roman"/>
          <w:color w:val="002060"/>
          <w:lang w:val="fr-FR"/>
        </w:rPr>
        <w:t>und</w:t>
      </w:r>
      <w:r w:rsidR="006766D1">
        <w:rPr>
          <w:rFonts w:ascii="Times New Roman" w:eastAsia="Times New Roman" w:hAnsi="Times New Roman" w:cs="Times New Roman"/>
          <w:color w:val="002060"/>
          <w:lang w:val="fr-FR"/>
        </w:rPr>
        <w:t>e</w:t>
      </w:r>
      <w:proofErr w:type="spellEnd"/>
      <w:r w:rsidR="006766D1">
        <w:rPr>
          <w:rFonts w:ascii="Times New Roman" w:eastAsia="Times New Roman" w:hAnsi="Times New Roman" w:cs="Times New Roman"/>
          <w:color w:val="002060"/>
          <w:lang w:val="fr-FR"/>
        </w:rPr>
        <w:t xml:space="preserve"> </w:t>
      </w:r>
      <w:r w:rsidR="005E19D8" w:rsidRPr="006766D1">
        <w:rPr>
          <w:rFonts w:ascii="Times New Roman" w:eastAsia="Times New Roman" w:hAnsi="Times New Roman" w:cs="Times New Roman"/>
          <w:noProof/>
          <w:color w:val="002060"/>
          <w:position w:val="-10"/>
          <w:lang w:val="fr-FR"/>
        </w:rPr>
        <w:object w:dxaOrig="700" w:dyaOrig="380" w14:anchorId="420D8184">
          <v:shape id="_x0000_i1028" type="#_x0000_t75" alt="" style="width:35.1pt;height:18.9pt;mso-width-percent:0;mso-height-percent:0;mso-width-percent:0;mso-height-percent:0" o:ole="">
            <v:imagedata r:id="rId11" o:title=""/>
          </v:shape>
          <o:OLEObject Type="Embed" ProgID="Equation.DSMT4" ShapeID="_x0000_i1028" DrawAspect="Content" ObjectID="_1755861075" r:id="rId12"/>
        </w:object>
      </w:r>
      <w:r w:rsidRPr="003A2DCF">
        <w:rPr>
          <w:rFonts w:ascii="Times New Roman" w:eastAsia="Times New Roman" w:hAnsi="Times New Roman" w:cs="Times New Roman"/>
          <w:color w:val="002060"/>
          <w:lang w:val="fr-FR"/>
        </w:rPr>
        <w:t xml:space="preserve"> </w:t>
      </w:r>
      <w:proofErr w:type="spellStart"/>
      <w:r w:rsidRPr="003A2DCF">
        <w:rPr>
          <w:rFonts w:ascii="Times New Roman" w:eastAsia="Times New Roman" w:hAnsi="Times New Roman" w:cs="Times New Roman"/>
          <w:color w:val="002060"/>
          <w:lang w:val="fr-FR"/>
        </w:rPr>
        <w:t>corespunde</w:t>
      </w:r>
      <w:proofErr w:type="spellEnd"/>
      <w:r w:rsidRPr="003A2DCF">
        <w:rPr>
          <w:rFonts w:ascii="Times New Roman" w:eastAsia="Times New Roman" w:hAnsi="Times New Roman" w:cs="Times New Roman"/>
          <w:color w:val="002060"/>
          <w:lang w:val="fr-FR"/>
        </w:rPr>
        <w:t xml:space="preserve"> </w:t>
      </w:r>
      <w:proofErr w:type="spellStart"/>
      <w:r w:rsidRPr="003A2DCF">
        <w:rPr>
          <w:rFonts w:ascii="Times New Roman" w:eastAsia="Times New Roman" w:hAnsi="Times New Roman" w:cs="Times New Roman"/>
          <w:color w:val="002060"/>
          <w:lang w:val="fr-FR"/>
        </w:rPr>
        <w:t>numerotării</w:t>
      </w:r>
      <w:proofErr w:type="spellEnd"/>
      <w:r w:rsidRPr="003A2DCF">
        <w:rPr>
          <w:rFonts w:ascii="Times New Roman" w:eastAsia="Times New Roman" w:hAnsi="Times New Roman" w:cs="Times New Roman"/>
          <w:color w:val="002060"/>
          <w:lang w:val="fr-FR"/>
        </w:rPr>
        <w:t xml:space="preserve"> </w:t>
      </w:r>
      <w:proofErr w:type="spellStart"/>
      <w:r w:rsidRPr="003A2DCF">
        <w:rPr>
          <w:rFonts w:ascii="Times New Roman" w:eastAsia="Times New Roman" w:hAnsi="Times New Roman" w:cs="Times New Roman"/>
          <w:color w:val="002060"/>
          <w:lang w:val="fr-FR"/>
        </w:rPr>
        <w:t>competențelor</w:t>
      </w:r>
      <w:proofErr w:type="spellEnd"/>
      <w:r w:rsidRPr="003A2DCF">
        <w:rPr>
          <w:rFonts w:ascii="Times New Roman" w:eastAsia="Times New Roman" w:hAnsi="Times New Roman" w:cs="Times New Roman"/>
          <w:color w:val="002060"/>
          <w:lang w:val="fr-FR"/>
        </w:rPr>
        <w:t xml:space="preserve"> </w:t>
      </w:r>
      <w:proofErr w:type="spellStart"/>
      <w:r w:rsidRPr="003A2DCF">
        <w:rPr>
          <w:rFonts w:ascii="Times New Roman" w:eastAsia="Times New Roman" w:hAnsi="Times New Roman" w:cs="Times New Roman"/>
          <w:color w:val="002060"/>
          <w:lang w:val="fr-FR"/>
        </w:rPr>
        <w:t>generale</w:t>
      </w:r>
      <w:proofErr w:type="spellEnd"/>
      <w:r w:rsidRPr="003A2DCF">
        <w:rPr>
          <w:rFonts w:ascii="Times New Roman" w:eastAsia="Times New Roman" w:hAnsi="Times New Roman" w:cs="Times New Roman"/>
          <w:color w:val="002060"/>
          <w:lang w:val="fr-FR"/>
        </w:rPr>
        <w:t xml:space="preserve"> </w:t>
      </w:r>
      <w:proofErr w:type="spellStart"/>
      <w:r w:rsidRPr="003A2DCF">
        <w:rPr>
          <w:rFonts w:ascii="Times New Roman" w:eastAsia="Times New Roman" w:hAnsi="Times New Roman" w:cs="Times New Roman"/>
          <w:color w:val="002060"/>
          <w:lang w:val="fr-FR"/>
        </w:rPr>
        <w:t>din</w:t>
      </w:r>
      <w:proofErr w:type="spellEnd"/>
      <w:r w:rsidRPr="003A2DCF">
        <w:rPr>
          <w:rFonts w:ascii="Times New Roman" w:eastAsia="Times New Roman" w:hAnsi="Times New Roman" w:cs="Times New Roman"/>
          <w:color w:val="002060"/>
          <w:lang w:val="fr-FR"/>
        </w:rPr>
        <w:t xml:space="preserve"> </w:t>
      </w:r>
      <w:proofErr w:type="spellStart"/>
      <w:r w:rsidRPr="003A2DCF">
        <w:rPr>
          <w:rFonts w:ascii="Times New Roman" w:eastAsia="Times New Roman" w:hAnsi="Times New Roman" w:cs="Times New Roman"/>
          <w:color w:val="002060"/>
          <w:lang w:val="fr-FR"/>
        </w:rPr>
        <w:t>programa</w:t>
      </w:r>
      <w:proofErr w:type="spellEnd"/>
      <w:r w:rsidRPr="003A2DCF">
        <w:rPr>
          <w:rFonts w:ascii="Times New Roman" w:eastAsia="Times New Roman" w:hAnsi="Times New Roman" w:cs="Times New Roman"/>
          <w:color w:val="002060"/>
          <w:lang w:val="fr-FR"/>
        </w:rPr>
        <w:t xml:space="preserve"> </w:t>
      </w:r>
      <w:proofErr w:type="spellStart"/>
      <w:r w:rsidRPr="003A2DCF">
        <w:rPr>
          <w:rFonts w:ascii="Times New Roman" w:eastAsia="Times New Roman" w:hAnsi="Times New Roman" w:cs="Times New Roman"/>
          <w:color w:val="002060"/>
          <w:lang w:val="fr-FR"/>
        </w:rPr>
        <w:t>școlară</w:t>
      </w:r>
      <w:proofErr w:type="spellEnd"/>
      <w:r w:rsidRPr="003A2DCF">
        <w:rPr>
          <w:rFonts w:ascii="Times New Roman" w:eastAsia="Times New Roman" w:hAnsi="Times New Roman" w:cs="Times New Roman"/>
          <w:color w:val="002060"/>
          <w:lang w:val="fr-FR"/>
        </w:rPr>
        <w:t xml:space="preserve"> </w:t>
      </w:r>
      <w:proofErr w:type="spellStart"/>
      <w:r w:rsidRPr="003A2DCF">
        <w:rPr>
          <w:rFonts w:ascii="Times New Roman" w:eastAsia="Times New Roman" w:hAnsi="Times New Roman" w:cs="Times New Roman"/>
          <w:color w:val="002060"/>
          <w:lang w:val="fr-FR"/>
        </w:rPr>
        <w:t>ș</w:t>
      </w:r>
      <w:r w:rsidR="006766D1">
        <w:rPr>
          <w:rFonts w:ascii="Times New Roman" w:eastAsia="Times New Roman" w:hAnsi="Times New Roman" w:cs="Times New Roman"/>
          <w:color w:val="002060"/>
          <w:lang w:val="fr-FR"/>
        </w:rPr>
        <w:t>i</w:t>
      </w:r>
      <w:proofErr w:type="spellEnd"/>
      <w:r w:rsidR="006766D1">
        <w:rPr>
          <w:rFonts w:ascii="Times New Roman" w:eastAsia="Times New Roman" w:hAnsi="Times New Roman" w:cs="Times New Roman"/>
          <w:color w:val="002060"/>
          <w:lang w:val="fr-FR"/>
        </w:rPr>
        <w:t xml:space="preserve"> </w:t>
      </w:r>
      <w:r w:rsidR="005E19D8" w:rsidRPr="006766D1">
        <w:rPr>
          <w:rFonts w:ascii="Times New Roman" w:eastAsia="Times New Roman" w:hAnsi="Times New Roman" w:cs="Times New Roman"/>
          <w:noProof/>
          <w:color w:val="002060"/>
          <w:position w:val="-10"/>
          <w:lang w:val="fr-FR"/>
        </w:rPr>
        <w:object w:dxaOrig="780" w:dyaOrig="380" w14:anchorId="2B5B74DD">
          <v:shape id="_x0000_i1027" type="#_x0000_t75" alt="" style="width:38.7pt;height:18.9pt;mso-width-percent:0;mso-height-percent:0;mso-width-percent:0;mso-height-percent:0" o:ole="">
            <v:imagedata r:id="rId13" o:title=""/>
          </v:shape>
          <o:OLEObject Type="Embed" ProgID="Equation.DSMT4" ShapeID="_x0000_i1027" DrawAspect="Content" ObjectID="_1755861076" r:id="rId14"/>
        </w:object>
      </w:r>
      <w:r w:rsidR="006766D1">
        <w:rPr>
          <w:rFonts w:ascii="Times New Roman" w:eastAsia="Times New Roman" w:hAnsi="Times New Roman" w:cs="Times New Roman"/>
          <w:color w:val="002060"/>
          <w:sz w:val="36"/>
          <w:szCs w:val="36"/>
          <w:vertAlign w:val="subscript"/>
        </w:rPr>
        <w:t xml:space="preserve"> </w:t>
      </w:r>
      <w:proofErr w:type="spellStart"/>
      <w:r w:rsidRPr="003A2DCF">
        <w:rPr>
          <w:rFonts w:ascii="Times New Roman" w:eastAsia="Times New Roman" w:hAnsi="Times New Roman" w:cs="Times New Roman"/>
          <w:color w:val="002060"/>
          <w:lang w:val="fr-FR"/>
        </w:rPr>
        <w:t>corespunde</w:t>
      </w:r>
      <w:proofErr w:type="spellEnd"/>
      <w:r w:rsidRPr="003A2DCF">
        <w:rPr>
          <w:rFonts w:ascii="Times New Roman" w:eastAsia="Times New Roman" w:hAnsi="Times New Roman" w:cs="Times New Roman"/>
          <w:color w:val="002060"/>
          <w:lang w:val="fr-FR"/>
        </w:rPr>
        <w:t xml:space="preserve"> </w:t>
      </w:r>
      <w:proofErr w:type="spellStart"/>
      <w:r w:rsidRPr="003A2DCF">
        <w:rPr>
          <w:rFonts w:ascii="Times New Roman" w:eastAsia="Times New Roman" w:hAnsi="Times New Roman" w:cs="Times New Roman"/>
          <w:color w:val="002060"/>
          <w:lang w:val="fr-FR"/>
        </w:rPr>
        <w:t>conținuturilor</w:t>
      </w:r>
      <w:proofErr w:type="spellEnd"/>
      <w:r w:rsidRPr="003A2DCF">
        <w:rPr>
          <w:rFonts w:ascii="Times New Roman" w:eastAsia="Times New Roman" w:hAnsi="Times New Roman" w:cs="Times New Roman"/>
          <w:color w:val="002060"/>
          <w:lang w:val="fr-FR"/>
        </w:rPr>
        <w:t xml:space="preserve"> </w:t>
      </w:r>
      <w:proofErr w:type="spellStart"/>
      <w:r w:rsidRPr="003A2DCF">
        <w:rPr>
          <w:rFonts w:ascii="Times New Roman" w:eastAsia="Times New Roman" w:hAnsi="Times New Roman" w:cs="Times New Roman"/>
          <w:color w:val="002060"/>
          <w:lang w:val="fr-FR"/>
        </w:rPr>
        <w:t>din</w:t>
      </w:r>
      <w:proofErr w:type="spellEnd"/>
      <w:r w:rsidRPr="003A2DCF">
        <w:rPr>
          <w:rFonts w:ascii="Times New Roman" w:eastAsia="Times New Roman" w:hAnsi="Times New Roman" w:cs="Times New Roman"/>
          <w:color w:val="002060"/>
          <w:lang w:val="fr-FR"/>
        </w:rPr>
        <w:t xml:space="preserve"> </w:t>
      </w:r>
      <w:proofErr w:type="spellStart"/>
      <w:r w:rsidRPr="003A2DCF">
        <w:rPr>
          <w:rFonts w:ascii="Times New Roman" w:eastAsia="Times New Roman" w:hAnsi="Times New Roman" w:cs="Times New Roman"/>
          <w:color w:val="002060"/>
          <w:lang w:val="fr-FR"/>
        </w:rPr>
        <w:t>programa</w:t>
      </w:r>
      <w:proofErr w:type="spellEnd"/>
      <w:r w:rsidRPr="003A2DCF">
        <w:rPr>
          <w:rFonts w:ascii="Times New Roman" w:eastAsia="Times New Roman" w:hAnsi="Times New Roman" w:cs="Times New Roman"/>
          <w:color w:val="002060"/>
          <w:lang w:val="fr-FR"/>
        </w:rPr>
        <w:t xml:space="preserve"> </w:t>
      </w:r>
      <w:proofErr w:type="spellStart"/>
      <w:r w:rsidRPr="003A2DCF">
        <w:rPr>
          <w:rFonts w:ascii="Times New Roman" w:eastAsia="Times New Roman" w:hAnsi="Times New Roman" w:cs="Times New Roman"/>
          <w:color w:val="002060"/>
          <w:lang w:val="fr-FR"/>
        </w:rPr>
        <w:t>școlară</w:t>
      </w:r>
      <w:proofErr w:type="spellEnd"/>
      <w:r w:rsidRPr="003A2DCF">
        <w:rPr>
          <w:rFonts w:ascii="Times New Roman" w:eastAsia="Times New Roman" w:hAnsi="Times New Roman" w:cs="Times New Roman"/>
          <w:color w:val="002060"/>
          <w:lang w:val="fr-FR"/>
        </w:rPr>
        <w:t xml:space="preserve">, </w:t>
      </w:r>
      <w:proofErr w:type="spellStart"/>
      <w:proofErr w:type="gramStart"/>
      <w:r w:rsidRPr="003A2DCF">
        <w:rPr>
          <w:rFonts w:ascii="Times New Roman" w:eastAsia="Times New Roman" w:hAnsi="Times New Roman" w:cs="Times New Roman"/>
          <w:color w:val="002060"/>
          <w:lang w:val="fr-FR"/>
        </w:rPr>
        <w:t>astfel</w:t>
      </w:r>
      <w:proofErr w:type="spellEnd"/>
      <w:r w:rsidRPr="003A2DCF">
        <w:rPr>
          <w:rFonts w:ascii="Times New Roman" w:eastAsia="Times New Roman" w:hAnsi="Times New Roman" w:cs="Times New Roman"/>
          <w:color w:val="002060"/>
          <w:lang w:val="fr-FR"/>
        </w:rPr>
        <w:t>:</w:t>
      </w:r>
      <w:proofErr w:type="gramEnd"/>
    </w:p>
    <w:p w14:paraId="6967E1E2" w14:textId="719AA314" w:rsidR="00830EC7" w:rsidRPr="00D665CE" w:rsidRDefault="005E19D8">
      <w:pPr>
        <w:pBdr>
          <w:top w:val="dashed" w:sz="4" w:space="1" w:color="002060"/>
          <w:left w:val="dashed" w:sz="4" w:space="4" w:color="002060"/>
          <w:bottom w:val="dashed" w:sz="4" w:space="1" w:color="002060"/>
          <w:right w:val="dashed" w:sz="4" w:space="4" w:color="00206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</w:rPr>
      </w:pPr>
      <w:r w:rsidRPr="00D665CE">
        <w:rPr>
          <w:rFonts w:ascii="Times New Roman" w:eastAsia="Times New Roman" w:hAnsi="Times New Roman" w:cs="Times New Roman"/>
          <w:noProof/>
          <w:color w:val="002060"/>
          <w:position w:val="-6"/>
          <w:vertAlign w:val="subscript"/>
        </w:rPr>
        <w:object w:dxaOrig="499" w:dyaOrig="260" w14:anchorId="6664D92D">
          <v:shape id="_x0000_i1026" type="#_x0000_t75" alt="" style="width:25.2pt;height:13.5pt;mso-width-percent:0;mso-height-percent:0;mso-width-percent:0;mso-height-percent:0" o:ole="">
            <v:imagedata r:id="rId15" o:title=""/>
          </v:shape>
          <o:OLEObject Type="Embed" ProgID="Equation.DSMT4" ShapeID="_x0000_i1026" DrawAspect="Content" ObjectID="_1755861077" r:id="rId16"/>
        </w:object>
      </w:r>
      <w:r w:rsidR="00EB5845" w:rsidRPr="00D665CE">
        <w:rPr>
          <w:rFonts w:ascii="Times New Roman" w:eastAsia="Times New Roman" w:hAnsi="Times New Roman" w:cs="Times New Roman"/>
          <w:color w:val="002060"/>
        </w:rPr>
        <w:t xml:space="preserve"> </w:t>
      </w:r>
      <w:proofErr w:type="spellStart"/>
      <w:r w:rsidR="00EB5845" w:rsidRPr="00D665CE">
        <w:rPr>
          <w:rFonts w:ascii="Times New Roman" w:eastAsia="Times New Roman" w:hAnsi="Times New Roman" w:cs="Times New Roman"/>
          <w:color w:val="002060"/>
        </w:rPr>
        <w:t>pentru</w:t>
      </w:r>
      <w:proofErr w:type="spellEnd"/>
      <w:r w:rsidR="00EB5845" w:rsidRPr="00D665CE">
        <w:rPr>
          <w:rFonts w:ascii="Times New Roman" w:eastAsia="Times New Roman" w:hAnsi="Times New Roman" w:cs="Times New Roman"/>
          <w:color w:val="002060"/>
        </w:rPr>
        <w:t xml:space="preserve"> </w:t>
      </w:r>
      <w:proofErr w:type="spellStart"/>
      <w:r w:rsidR="00EB5845" w:rsidRPr="00D665CE">
        <w:rPr>
          <w:rFonts w:ascii="Times New Roman" w:eastAsia="Times New Roman" w:hAnsi="Times New Roman" w:cs="Times New Roman"/>
          <w:i/>
          <w:color w:val="002060"/>
        </w:rPr>
        <w:t>Statistică</w:t>
      </w:r>
      <w:proofErr w:type="spellEnd"/>
    </w:p>
    <w:p w14:paraId="515197A2" w14:textId="666E0D1D" w:rsidR="00830EC7" w:rsidRPr="00D665CE" w:rsidRDefault="005E19D8">
      <w:pPr>
        <w:pBdr>
          <w:top w:val="dashed" w:sz="4" w:space="1" w:color="002060"/>
          <w:left w:val="dashed" w:sz="4" w:space="4" w:color="002060"/>
          <w:bottom w:val="dashed" w:sz="4" w:space="1" w:color="002060"/>
          <w:right w:val="dashed" w:sz="4" w:space="4" w:color="00206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</w:rPr>
      </w:pPr>
      <w:r w:rsidRPr="00D665CE">
        <w:rPr>
          <w:rFonts w:ascii="Times New Roman" w:eastAsia="Times New Roman" w:hAnsi="Times New Roman" w:cs="Times New Roman"/>
          <w:noProof/>
          <w:color w:val="002060"/>
          <w:position w:val="-6"/>
          <w:vertAlign w:val="subscript"/>
        </w:rPr>
        <w:object w:dxaOrig="540" w:dyaOrig="260" w14:anchorId="45EC8457">
          <v:shape id="_x0000_i1025" type="#_x0000_t75" alt="" style="width:27pt;height:13.5pt;mso-width-percent:0;mso-height-percent:0;mso-width-percent:0;mso-height-percent:0" o:ole="">
            <v:imagedata r:id="rId17" o:title=""/>
          </v:shape>
          <o:OLEObject Type="Embed" ProgID="Equation.DSMT4" ShapeID="_x0000_i1025" DrawAspect="Content" ObjectID="_1755861078" r:id="rId18"/>
        </w:object>
      </w:r>
      <w:r w:rsidR="00EB5845" w:rsidRPr="00D665CE">
        <w:rPr>
          <w:rFonts w:ascii="Times New Roman" w:eastAsia="Times New Roman" w:hAnsi="Times New Roman" w:cs="Times New Roman"/>
          <w:color w:val="002060"/>
        </w:rPr>
        <w:t xml:space="preserve"> </w:t>
      </w:r>
      <w:proofErr w:type="spellStart"/>
      <w:r w:rsidR="00EB5845" w:rsidRPr="00D665CE">
        <w:rPr>
          <w:rFonts w:ascii="Times New Roman" w:eastAsia="Times New Roman" w:hAnsi="Times New Roman" w:cs="Times New Roman"/>
          <w:color w:val="002060"/>
        </w:rPr>
        <w:t>pentru</w:t>
      </w:r>
      <w:proofErr w:type="spellEnd"/>
      <w:r w:rsidR="00EB5845" w:rsidRPr="00D665CE">
        <w:rPr>
          <w:rFonts w:ascii="Times New Roman" w:eastAsia="Times New Roman" w:hAnsi="Times New Roman" w:cs="Times New Roman"/>
          <w:color w:val="002060"/>
        </w:rPr>
        <w:t xml:space="preserve"> </w:t>
      </w:r>
      <w:proofErr w:type="spellStart"/>
      <w:r w:rsidR="00EB5845" w:rsidRPr="00D665CE">
        <w:rPr>
          <w:rFonts w:ascii="Times New Roman" w:eastAsia="Times New Roman" w:hAnsi="Times New Roman" w:cs="Times New Roman"/>
          <w:i/>
          <w:color w:val="002060"/>
        </w:rPr>
        <w:t>Grafuri</w:t>
      </w:r>
      <w:proofErr w:type="spellEnd"/>
    </w:p>
    <w:p w14:paraId="35C8DA30" w14:textId="77777777" w:rsidR="00830EC7" w:rsidRPr="00582BE1" w:rsidRDefault="006A2189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</w:rPr>
      </w:pPr>
      <w:proofErr w:type="spellStart"/>
      <w:r w:rsidRPr="00582BE1">
        <w:rPr>
          <w:rFonts w:ascii="Times New Roman" w:eastAsia="Times New Roman" w:hAnsi="Times New Roman" w:cs="Times New Roman"/>
          <w:b/>
          <w:color w:val="002060"/>
        </w:rPr>
        <w:t>Planificarea</w:t>
      </w:r>
      <w:proofErr w:type="spellEnd"/>
      <w:r w:rsidRPr="00582BE1">
        <w:rPr>
          <w:rFonts w:ascii="Times New Roman" w:eastAsia="Times New Roman" w:hAnsi="Times New Roman" w:cs="Times New Roman"/>
          <w:b/>
          <w:color w:val="002060"/>
        </w:rPr>
        <w:t xml:space="preserve"> </w:t>
      </w:r>
      <w:proofErr w:type="spellStart"/>
      <w:r w:rsidRPr="00582BE1">
        <w:rPr>
          <w:rFonts w:ascii="Times New Roman" w:eastAsia="Times New Roman" w:hAnsi="Times New Roman" w:cs="Times New Roman"/>
          <w:b/>
          <w:color w:val="002060"/>
        </w:rPr>
        <w:t>este</w:t>
      </w:r>
      <w:proofErr w:type="spellEnd"/>
      <w:r w:rsidRPr="00582BE1">
        <w:rPr>
          <w:rFonts w:ascii="Times New Roman" w:eastAsia="Times New Roman" w:hAnsi="Times New Roman" w:cs="Times New Roman"/>
          <w:b/>
          <w:color w:val="002060"/>
        </w:rPr>
        <w:t xml:space="preserve"> </w:t>
      </w:r>
      <w:proofErr w:type="spellStart"/>
      <w:r w:rsidRPr="00582BE1">
        <w:rPr>
          <w:rFonts w:ascii="Times New Roman" w:eastAsia="Times New Roman" w:hAnsi="Times New Roman" w:cs="Times New Roman"/>
          <w:b/>
          <w:color w:val="002060"/>
        </w:rPr>
        <w:t>realizată</w:t>
      </w:r>
      <w:proofErr w:type="spellEnd"/>
      <w:r w:rsidRPr="00582BE1">
        <w:rPr>
          <w:rFonts w:ascii="Times New Roman" w:eastAsia="Times New Roman" w:hAnsi="Times New Roman" w:cs="Times New Roman"/>
          <w:b/>
          <w:color w:val="002060"/>
        </w:rPr>
        <w:t xml:space="preserve"> </w:t>
      </w:r>
      <w:proofErr w:type="spellStart"/>
      <w:r w:rsidRPr="00582BE1">
        <w:rPr>
          <w:rFonts w:ascii="Times New Roman" w:eastAsia="Times New Roman" w:hAnsi="Times New Roman" w:cs="Times New Roman"/>
          <w:b/>
          <w:color w:val="002060"/>
        </w:rPr>
        <w:t>pentru</w:t>
      </w:r>
      <w:proofErr w:type="spellEnd"/>
      <w:r w:rsidRPr="00582BE1">
        <w:rPr>
          <w:rFonts w:ascii="Times New Roman" w:eastAsia="Times New Roman" w:hAnsi="Times New Roman" w:cs="Times New Roman"/>
          <w:b/>
          <w:color w:val="002060"/>
        </w:rPr>
        <w:t xml:space="preserve"> </w:t>
      </w:r>
      <w:proofErr w:type="spellStart"/>
      <w:r w:rsidRPr="00582BE1">
        <w:rPr>
          <w:rFonts w:ascii="Times New Roman" w:eastAsia="Times New Roman" w:hAnsi="Times New Roman" w:cs="Times New Roman"/>
          <w:b/>
          <w:color w:val="002060"/>
        </w:rPr>
        <w:t>următoarea</w:t>
      </w:r>
      <w:proofErr w:type="spellEnd"/>
      <w:r w:rsidRPr="00582BE1">
        <w:rPr>
          <w:rFonts w:ascii="Times New Roman" w:eastAsia="Times New Roman" w:hAnsi="Times New Roman" w:cs="Times New Roman"/>
          <w:b/>
          <w:color w:val="002060"/>
        </w:rPr>
        <w:t xml:space="preserve"> </w:t>
      </w:r>
      <w:proofErr w:type="spellStart"/>
      <w:r w:rsidRPr="00582BE1">
        <w:rPr>
          <w:rFonts w:ascii="Times New Roman" w:eastAsia="Times New Roman" w:hAnsi="Times New Roman" w:cs="Times New Roman"/>
          <w:b/>
          <w:color w:val="002060"/>
        </w:rPr>
        <w:t>structură</w:t>
      </w:r>
      <w:proofErr w:type="spellEnd"/>
      <w:r w:rsidRPr="00582BE1">
        <w:rPr>
          <w:rFonts w:ascii="Times New Roman" w:eastAsia="Times New Roman" w:hAnsi="Times New Roman" w:cs="Times New Roman"/>
          <w:b/>
          <w:color w:val="002060"/>
        </w:rPr>
        <w:t xml:space="preserve"> </w:t>
      </w:r>
      <w:proofErr w:type="gramStart"/>
      <w:r w:rsidRPr="00582BE1">
        <w:rPr>
          <w:rFonts w:ascii="Times New Roman" w:eastAsia="Times New Roman" w:hAnsi="Times New Roman" w:cs="Times New Roman"/>
          <w:b/>
          <w:color w:val="002060"/>
        </w:rPr>
        <w:t>a</w:t>
      </w:r>
      <w:proofErr w:type="gramEnd"/>
      <w:r w:rsidRPr="00582BE1">
        <w:rPr>
          <w:rFonts w:ascii="Times New Roman" w:eastAsia="Times New Roman" w:hAnsi="Times New Roman" w:cs="Times New Roman"/>
          <w:b/>
          <w:color w:val="002060"/>
        </w:rPr>
        <w:t xml:space="preserve"> </w:t>
      </w:r>
      <w:proofErr w:type="spellStart"/>
      <w:r w:rsidRPr="00582BE1">
        <w:rPr>
          <w:rFonts w:ascii="Times New Roman" w:eastAsia="Times New Roman" w:hAnsi="Times New Roman" w:cs="Times New Roman"/>
          <w:b/>
          <w:color w:val="002060"/>
        </w:rPr>
        <w:t>anului</w:t>
      </w:r>
      <w:proofErr w:type="spellEnd"/>
      <w:r w:rsidRPr="00582BE1">
        <w:rPr>
          <w:rFonts w:ascii="Times New Roman" w:eastAsia="Times New Roman" w:hAnsi="Times New Roman" w:cs="Times New Roman"/>
          <w:b/>
          <w:color w:val="002060"/>
        </w:rPr>
        <w:t xml:space="preserve"> </w:t>
      </w:r>
      <w:proofErr w:type="spellStart"/>
      <w:r w:rsidRPr="00582BE1">
        <w:rPr>
          <w:rFonts w:ascii="Times New Roman" w:eastAsia="Times New Roman" w:hAnsi="Times New Roman" w:cs="Times New Roman"/>
          <w:b/>
          <w:color w:val="002060"/>
        </w:rPr>
        <w:t>școlar</w:t>
      </w:r>
      <w:proofErr w:type="spellEnd"/>
      <w:r w:rsidRPr="00582BE1">
        <w:rPr>
          <w:rFonts w:ascii="Times New Roman" w:eastAsia="Times New Roman" w:hAnsi="Times New Roman" w:cs="Times New Roman"/>
          <w:b/>
          <w:color w:val="002060"/>
        </w:rPr>
        <w:t>:</w:t>
      </w:r>
    </w:p>
    <w:p w14:paraId="24CF9CD2" w14:textId="77777777" w:rsidR="00686EF2" w:rsidRPr="00686EF2" w:rsidRDefault="00686EF2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2"/>
          <w:szCs w:val="22"/>
        </w:rPr>
      </w:pPr>
    </w:p>
    <w:tbl>
      <w:tblPr>
        <w:tblStyle w:val="aff4"/>
        <w:tblW w:w="1431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0"/>
        <w:gridCol w:w="3702"/>
        <w:gridCol w:w="1152"/>
        <w:gridCol w:w="1152"/>
        <w:gridCol w:w="1152"/>
        <w:gridCol w:w="1152"/>
        <w:gridCol w:w="1152"/>
        <w:gridCol w:w="1152"/>
        <w:gridCol w:w="1152"/>
        <w:gridCol w:w="1194"/>
      </w:tblGrid>
      <w:tr w:rsidR="00830EC7" w14:paraId="2203AE47" w14:textId="77777777" w:rsidTr="0078654E">
        <w:trPr>
          <w:trHeight w:val="276"/>
        </w:trPr>
        <w:tc>
          <w:tcPr>
            <w:tcW w:w="1350" w:type="dxa"/>
            <w:shd w:val="clear" w:color="auto" w:fill="1F4E79"/>
            <w:vAlign w:val="bottom"/>
          </w:tcPr>
          <w:p w14:paraId="156735CE" w14:textId="77777777" w:rsidR="00830EC7" w:rsidRDefault="006A2189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Interval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cursuri</w:t>
            </w:r>
            <w:proofErr w:type="spellEnd"/>
          </w:p>
        </w:tc>
        <w:tc>
          <w:tcPr>
            <w:tcW w:w="3702" w:type="dxa"/>
            <w:shd w:val="clear" w:color="auto" w:fill="1F4E79"/>
          </w:tcPr>
          <w:p w14:paraId="3387CB5F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Perioada</w:t>
            </w:r>
            <w:proofErr w:type="spellEnd"/>
          </w:p>
        </w:tc>
        <w:tc>
          <w:tcPr>
            <w:tcW w:w="9258" w:type="dxa"/>
            <w:gridSpan w:val="8"/>
            <w:shd w:val="clear" w:color="auto" w:fill="1F4E79"/>
            <w:vAlign w:val="bottom"/>
          </w:tcPr>
          <w:p w14:paraId="7B91C371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Săptămânile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școală</w:t>
            </w:r>
            <w:proofErr w:type="spellEnd"/>
          </w:p>
        </w:tc>
      </w:tr>
      <w:tr w:rsidR="00830EC7" w14:paraId="25A8E409" w14:textId="77777777" w:rsidTr="00D665CE">
        <w:trPr>
          <w:trHeight w:val="576"/>
        </w:trPr>
        <w:tc>
          <w:tcPr>
            <w:tcW w:w="1350" w:type="dxa"/>
            <w:shd w:val="clear" w:color="auto" w:fill="C00000"/>
            <w:vAlign w:val="bottom"/>
          </w:tcPr>
          <w:p w14:paraId="0241A6C0" w14:textId="77777777" w:rsidR="00830EC7" w:rsidRDefault="006A2189">
            <w:pPr>
              <w:spacing w:after="0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Modulul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 1</w:t>
            </w:r>
          </w:p>
        </w:tc>
        <w:tc>
          <w:tcPr>
            <w:tcW w:w="3702" w:type="dxa"/>
            <w:shd w:val="clear" w:color="auto" w:fill="DDEBF7"/>
          </w:tcPr>
          <w:p w14:paraId="2BA6B5C5" w14:textId="77777777" w:rsidR="00830EC7" w:rsidRDefault="006A21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septembrie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27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octombrie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2023</w:t>
            </w:r>
          </w:p>
          <w:p w14:paraId="35980BE1" w14:textId="77777777" w:rsidR="00830EC7" w:rsidRDefault="006A218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săptămâni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 </w:t>
            </w:r>
            <w:proofErr w:type="spellStart"/>
            <w:r w:rsidRPr="00DB3DD5"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shd w:val="clear" w:color="auto" w:fill="D9E2F3" w:themeFill="accent1" w:themeFillTint="33"/>
              </w:rPr>
              <w:t>Școala</w:t>
            </w:r>
            <w:proofErr w:type="spellEnd"/>
            <w:r w:rsidRPr="00DB3DD5"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shd w:val="clear" w:color="auto" w:fill="D9E2F3" w:themeFill="accent1" w:themeFillTint="33"/>
              </w:rPr>
              <w:t xml:space="preserve"> Altfel_S</w:t>
            </w:r>
            <w:r w:rsidRPr="00DB3DD5"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shd w:val="clear" w:color="auto" w:fill="D9E2F3" w:themeFill="accent1" w:themeFillTint="33"/>
                <w:vertAlign w:val="subscript"/>
              </w:rPr>
              <w:t>7</w:t>
            </w:r>
            <w:r w:rsidRPr="00DB3DD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9E2F3" w:themeFill="accent1" w:themeFillTint="33"/>
              </w:rPr>
              <w:t>)</w:t>
            </w:r>
          </w:p>
        </w:tc>
        <w:tc>
          <w:tcPr>
            <w:tcW w:w="1152" w:type="dxa"/>
            <w:shd w:val="clear" w:color="auto" w:fill="FFFFFF"/>
            <w:vAlign w:val="bottom"/>
          </w:tcPr>
          <w:p w14:paraId="250C81E5" w14:textId="77777777" w:rsidR="00830EC7" w:rsidRPr="00AF3948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</w:pPr>
            <w:r w:rsidRPr="00AF3948"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  <w:t>1</w:t>
            </w:r>
          </w:p>
        </w:tc>
        <w:tc>
          <w:tcPr>
            <w:tcW w:w="1152" w:type="dxa"/>
            <w:shd w:val="clear" w:color="auto" w:fill="FFFFFF"/>
            <w:vAlign w:val="bottom"/>
          </w:tcPr>
          <w:p w14:paraId="6BDFE8C8" w14:textId="77777777" w:rsidR="00830EC7" w:rsidRPr="00AF3948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</w:pPr>
            <w:r w:rsidRPr="00AF3948"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  <w:t>2</w:t>
            </w:r>
          </w:p>
        </w:tc>
        <w:tc>
          <w:tcPr>
            <w:tcW w:w="1152" w:type="dxa"/>
            <w:shd w:val="clear" w:color="auto" w:fill="FFFFFF"/>
            <w:vAlign w:val="bottom"/>
          </w:tcPr>
          <w:p w14:paraId="07F24283" w14:textId="77777777" w:rsidR="00830EC7" w:rsidRPr="00AF3948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</w:pPr>
            <w:r w:rsidRPr="00AF3948"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  <w:t>3</w:t>
            </w:r>
          </w:p>
        </w:tc>
        <w:tc>
          <w:tcPr>
            <w:tcW w:w="1152" w:type="dxa"/>
            <w:shd w:val="clear" w:color="auto" w:fill="FFFFFF"/>
            <w:vAlign w:val="bottom"/>
          </w:tcPr>
          <w:p w14:paraId="73EE46D2" w14:textId="77777777" w:rsidR="00830EC7" w:rsidRPr="00AF3948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</w:pPr>
            <w:r w:rsidRPr="00AF3948"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  <w:t>4</w:t>
            </w:r>
          </w:p>
        </w:tc>
        <w:tc>
          <w:tcPr>
            <w:tcW w:w="1152" w:type="dxa"/>
            <w:shd w:val="clear" w:color="auto" w:fill="FFFFFF"/>
            <w:vAlign w:val="bottom"/>
          </w:tcPr>
          <w:p w14:paraId="171FDF14" w14:textId="77777777" w:rsidR="00830EC7" w:rsidRPr="00AF3948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</w:pPr>
            <w:r w:rsidRPr="00AF3948"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  <w:t>5</w:t>
            </w:r>
          </w:p>
        </w:tc>
        <w:tc>
          <w:tcPr>
            <w:tcW w:w="1152" w:type="dxa"/>
            <w:shd w:val="clear" w:color="auto" w:fill="FFFFFF"/>
            <w:vAlign w:val="bottom"/>
          </w:tcPr>
          <w:p w14:paraId="3CBDAE40" w14:textId="77777777" w:rsidR="00830EC7" w:rsidRPr="00AF3948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</w:pPr>
            <w:r w:rsidRPr="00AF3948"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  <w:t>6</w:t>
            </w:r>
          </w:p>
        </w:tc>
        <w:tc>
          <w:tcPr>
            <w:tcW w:w="1152" w:type="dxa"/>
            <w:shd w:val="clear" w:color="auto" w:fill="7030A0"/>
            <w:vAlign w:val="bottom"/>
          </w:tcPr>
          <w:p w14:paraId="53D298A1" w14:textId="77777777" w:rsidR="00830EC7" w:rsidRPr="00AF3948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</w:pPr>
            <w:r w:rsidRPr="00AF3948"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  <w:t>7</w:t>
            </w:r>
          </w:p>
        </w:tc>
        <w:tc>
          <w:tcPr>
            <w:tcW w:w="1194" w:type="dxa"/>
            <w:shd w:val="clear" w:color="auto" w:fill="FFFFFF"/>
            <w:vAlign w:val="bottom"/>
          </w:tcPr>
          <w:p w14:paraId="513627FD" w14:textId="77777777" w:rsidR="00830EC7" w:rsidRPr="00AF3948" w:rsidRDefault="00830EC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</w:pPr>
          </w:p>
        </w:tc>
      </w:tr>
      <w:tr w:rsidR="00830EC7" w14:paraId="3957AFF1" w14:textId="77777777" w:rsidTr="00D665CE">
        <w:trPr>
          <w:trHeight w:val="576"/>
        </w:trPr>
        <w:tc>
          <w:tcPr>
            <w:tcW w:w="1350" w:type="dxa"/>
            <w:shd w:val="clear" w:color="auto" w:fill="C00000"/>
            <w:vAlign w:val="bottom"/>
          </w:tcPr>
          <w:p w14:paraId="5B40FFEA" w14:textId="77777777" w:rsidR="00830EC7" w:rsidRDefault="006A2189">
            <w:pPr>
              <w:spacing w:after="0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Modulul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 2</w:t>
            </w:r>
          </w:p>
        </w:tc>
        <w:tc>
          <w:tcPr>
            <w:tcW w:w="3702" w:type="dxa"/>
            <w:shd w:val="clear" w:color="auto" w:fill="EDEDED"/>
          </w:tcPr>
          <w:p w14:paraId="67A69B42" w14:textId="77777777" w:rsidR="00830EC7" w:rsidRDefault="006A21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noiembrie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decembrie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2023</w:t>
            </w:r>
          </w:p>
          <w:p w14:paraId="7D9F185A" w14:textId="77777777" w:rsidR="00830EC7" w:rsidRDefault="006A21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(7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săptămâni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52" w:type="dxa"/>
            <w:shd w:val="clear" w:color="auto" w:fill="FFFFFF"/>
            <w:vAlign w:val="bottom"/>
          </w:tcPr>
          <w:p w14:paraId="5B762BAE" w14:textId="77777777" w:rsidR="00830EC7" w:rsidRPr="00AF3948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</w:pPr>
            <w:r w:rsidRPr="00AF3948"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  <w:t>8</w:t>
            </w:r>
          </w:p>
        </w:tc>
        <w:tc>
          <w:tcPr>
            <w:tcW w:w="1152" w:type="dxa"/>
            <w:shd w:val="clear" w:color="auto" w:fill="FFFFFF"/>
            <w:vAlign w:val="bottom"/>
          </w:tcPr>
          <w:p w14:paraId="5F769D22" w14:textId="77777777" w:rsidR="00830EC7" w:rsidRPr="00AF3948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</w:pPr>
            <w:r w:rsidRPr="00AF3948"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  <w:t>9</w:t>
            </w:r>
          </w:p>
        </w:tc>
        <w:tc>
          <w:tcPr>
            <w:tcW w:w="1152" w:type="dxa"/>
            <w:shd w:val="clear" w:color="auto" w:fill="FFFFFF"/>
            <w:vAlign w:val="bottom"/>
          </w:tcPr>
          <w:p w14:paraId="647702E8" w14:textId="77777777" w:rsidR="00830EC7" w:rsidRPr="00AF3948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</w:pPr>
            <w:r w:rsidRPr="00AF3948"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  <w:t>10</w:t>
            </w:r>
          </w:p>
        </w:tc>
        <w:tc>
          <w:tcPr>
            <w:tcW w:w="1152" w:type="dxa"/>
            <w:shd w:val="clear" w:color="auto" w:fill="FFFFFF"/>
            <w:vAlign w:val="bottom"/>
          </w:tcPr>
          <w:p w14:paraId="44B76B27" w14:textId="77777777" w:rsidR="00830EC7" w:rsidRPr="00AF3948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</w:pPr>
            <w:r w:rsidRPr="00AF3948"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  <w:t>11</w:t>
            </w:r>
          </w:p>
        </w:tc>
        <w:tc>
          <w:tcPr>
            <w:tcW w:w="1152" w:type="dxa"/>
            <w:shd w:val="clear" w:color="auto" w:fill="FFFFFF"/>
            <w:vAlign w:val="bottom"/>
          </w:tcPr>
          <w:p w14:paraId="4B968E16" w14:textId="77777777" w:rsidR="00830EC7" w:rsidRPr="00AF3948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</w:pPr>
            <w:r w:rsidRPr="00AF3948"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  <w:t>12</w:t>
            </w:r>
          </w:p>
        </w:tc>
        <w:tc>
          <w:tcPr>
            <w:tcW w:w="1152" w:type="dxa"/>
            <w:shd w:val="clear" w:color="auto" w:fill="FFFFFF"/>
            <w:vAlign w:val="bottom"/>
          </w:tcPr>
          <w:p w14:paraId="69D5B071" w14:textId="77777777" w:rsidR="00830EC7" w:rsidRPr="00AF3948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</w:pPr>
            <w:r w:rsidRPr="00AF3948"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  <w:t>13</w:t>
            </w:r>
          </w:p>
        </w:tc>
        <w:tc>
          <w:tcPr>
            <w:tcW w:w="1152" w:type="dxa"/>
            <w:shd w:val="clear" w:color="auto" w:fill="FFFFFF"/>
            <w:vAlign w:val="bottom"/>
          </w:tcPr>
          <w:p w14:paraId="45DEBFB5" w14:textId="77777777" w:rsidR="00830EC7" w:rsidRPr="00AF3948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</w:pPr>
            <w:r w:rsidRPr="00AF3948"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  <w:t>14</w:t>
            </w:r>
          </w:p>
        </w:tc>
        <w:tc>
          <w:tcPr>
            <w:tcW w:w="1194" w:type="dxa"/>
            <w:shd w:val="clear" w:color="auto" w:fill="FFFFFF"/>
            <w:vAlign w:val="bottom"/>
          </w:tcPr>
          <w:p w14:paraId="0D6D68BC" w14:textId="77777777" w:rsidR="00830EC7" w:rsidRPr="00AF3948" w:rsidRDefault="00830EC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</w:pPr>
          </w:p>
        </w:tc>
      </w:tr>
      <w:tr w:rsidR="00830EC7" w14:paraId="41BF01A6" w14:textId="77777777" w:rsidTr="00D665CE">
        <w:trPr>
          <w:trHeight w:val="576"/>
        </w:trPr>
        <w:tc>
          <w:tcPr>
            <w:tcW w:w="1350" w:type="dxa"/>
            <w:shd w:val="clear" w:color="auto" w:fill="C00000"/>
            <w:vAlign w:val="bottom"/>
          </w:tcPr>
          <w:p w14:paraId="74057A81" w14:textId="77777777" w:rsidR="00830EC7" w:rsidRDefault="006A2189">
            <w:pPr>
              <w:spacing w:after="0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Modulul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 3</w:t>
            </w:r>
          </w:p>
        </w:tc>
        <w:tc>
          <w:tcPr>
            <w:tcW w:w="3702" w:type="dxa"/>
            <w:shd w:val="clear" w:color="auto" w:fill="D9E1F2"/>
          </w:tcPr>
          <w:p w14:paraId="11398B6C" w14:textId="77777777" w:rsidR="00830EC7" w:rsidRDefault="006A21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ianuarie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februarie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2024</w:t>
            </w:r>
          </w:p>
          <w:p w14:paraId="67A658B7" w14:textId="77777777" w:rsidR="00830EC7" w:rsidRDefault="006A21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(7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săptămâni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52" w:type="dxa"/>
            <w:shd w:val="clear" w:color="auto" w:fill="FFFFFF"/>
            <w:vAlign w:val="bottom"/>
          </w:tcPr>
          <w:p w14:paraId="73A6644E" w14:textId="77777777" w:rsidR="00830EC7" w:rsidRPr="00AF3948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</w:pPr>
            <w:r w:rsidRPr="00AF3948"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  <w:t>15</w:t>
            </w:r>
          </w:p>
        </w:tc>
        <w:tc>
          <w:tcPr>
            <w:tcW w:w="1152" w:type="dxa"/>
            <w:shd w:val="clear" w:color="auto" w:fill="FFFFFF"/>
            <w:vAlign w:val="bottom"/>
          </w:tcPr>
          <w:p w14:paraId="5162FFE4" w14:textId="77777777" w:rsidR="00830EC7" w:rsidRPr="00AF3948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</w:pPr>
            <w:r w:rsidRPr="00AF3948"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  <w:t>16</w:t>
            </w:r>
          </w:p>
        </w:tc>
        <w:tc>
          <w:tcPr>
            <w:tcW w:w="1152" w:type="dxa"/>
            <w:shd w:val="clear" w:color="auto" w:fill="FFFFFF"/>
            <w:vAlign w:val="bottom"/>
          </w:tcPr>
          <w:p w14:paraId="5DFFBBE5" w14:textId="77777777" w:rsidR="00830EC7" w:rsidRPr="00AF3948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</w:pPr>
            <w:r w:rsidRPr="00AF3948"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  <w:t>17</w:t>
            </w:r>
          </w:p>
        </w:tc>
        <w:tc>
          <w:tcPr>
            <w:tcW w:w="1152" w:type="dxa"/>
            <w:shd w:val="clear" w:color="auto" w:fill="FFFFFF"/>
            <w:vAlign w:val="bottom"/>
          </w:tcPr>
          <w:p w14:paraId="36D839E0" w14:textId="77777777" w:rsidR="00830EC7" w:rsidRPr="00AF3948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</w:pPr>
            <w:r w:rsidRPr="00AF3948"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  <w:t>18</w:t>
            </w:r>
          </w:p>
        </w:tc>
        <w:tc>
          <w:tcPr>
            <w:tcW w:w="1152" w:type="dxa"/>
            <w:shd w:val="clear" w:color="auto" w:fill="FFFFFF"/>
            <w:vAlign w:val="bottom"/>
          </w:tcPr>
          <w:p w14:paraId="20311F9E" w14:textId="77777777" w:rsidR="00830EC7" w:rsidRPr="00AF3948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</w:pPr>
            <w:r w:rsidRPr="00AF3948"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  <w:t>19</w:t>
            </w:r>
          </w:p>
        </w:tc>
        <w:tc>
          <w:tcPr>
            <w:tcW w:w="1152" w:type="dxa"/>
            <w:shd w:val="clear" w:color="auto" w:fill="FFFFFF"/>
            <w:vAlign w:val="bottom"/>
          </w:tcPr>
          <w:p w14:paraId="1796B0B1" w14:textId="77777777" w:rsidR="00830EC7" w:rsidRPr="00AF3948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</w:pPr>
            <w:r w:rsidRPr="00AF3948"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  <w:t>20</w:t>
            </w:r>
          </w:p>
        </w:tc>
        <w:tc>
          <w:tcPr>
            <w:tcW w:w="1152" w:type="dxa"/>
            <w:shd w:val="clear" w:color="auto" w:fill="FFFFFF"/>
            <w:vAlign w:val="bottom"/>
          </w:tcPr>
          <w:p w14:paraId="0B0523F0" w14:textId="77777777" w:rsidR="00830EC7" w:rsidRPr="00AF3948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</w:pPr>
            <w:r w:rsidRPr="00AF3948"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  <w:t>21</w:t>
            </w:r>
          </w:p>
        </w:tc>
        <w:tc>
          <w:tcPr>
            <w:tcW w:w="1194" w:type="dxa"/>
            <w:shd w:val="clear" w:color="auto" w:fill="FFFFFF"/>
            <w:vAlign w:val="bottom"/>
          </w:tcPr>
          <w:p w14:paraId="5F40530D" w14:textId="77777777" w:rsidR="00830EC7" w:rsidRPr="00AF3948" w:rsidRDefault="00830EC7">
            <w:pPr>
              <w:spacing w:after="0"/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</w:pPr>
          </w:p>
        </w:tc>
      </w:tr>
      <w:tr w:rsidR="00830EC7" w14:paraId="1638DF3B" w14:textId="77777777" w:rsidTr="00D665CE">
        <w:trPr>
          <w:trHeight w:val="576"/>
        </w:trPr>
        <w:tc>
          <w:tcPr>
            <w:tcW w:w="1350" w:type="dxa"/>
            <w:shd w:val="clear" w:color="auto" w:fill="C00000"/>
            <w:vAlign w:val="bottom"/>
          </w:tcPr>
          <w:p w14:paraId="57AF14AC" w14:textId="77777777" w:rsidR="00830EC7" w:rsidRDefault="006A2189">
            <w:pPr>
              <w:spacing w:after="0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Modulul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 4</w:t>
            </w:r>
          </w:p>
        </w:tc>
        <w:tc>
          <w:tcPr>
            <w:tcW w:w="3702" w:type="dxa"/>
            <w:shd w:val="clear" w:color="auto" w:fill="EDEDED"/>
          </w:tcPr>
          <w:p w14:paraId="72B8DC61" w14:textId="77777777" w:rsidR="00830EC7" w:rsidRPr="003A2DCF" w:rsidRDefault="006A21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3A2DCF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4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martie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– 26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aprilie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2024</w:t>
            </w:r>
          </w:p>
          <w:p w14:paraId="38EB6389" w14:textId="77777777" w:rsidR="00830EC7" w:rsidRPr="003A2DCF" w:rsidRDefault="006A21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3A2DCF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(7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săptămâni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+ </w:t>
            </w:r>
            <w:proofErr w:type="spellStart"/>
            <w:r w:rsidRPr="003A2DCF"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fr-FR"/>
              </w:rPr>
              <w:t>Săptămâna</w:t>
            </w:r>
            <w:proofErr w:type="spellEnd"/>
            <w:r w:rsidRPr="003A2DCF"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fr-FR"/>
              </w:rPr>
              <w:t xml:space="preserve"> Verde_S</w:t>
            </w:r>
            <w:r w:rsidRPr="003A2DCF"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vertAlign w:val="subscript"/>
                <w:lang w:val="fr-FR"/>
              </w:rPr>
              <w:t>29</w:t>
            </w:r>
            <w:r w:rsidRPr="003A2DCF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)</w:t>
            </w:r>
          </w:p>
        </w:tc>
        <w:tc>
          <w:tcPr>
            <w:tcW w:w="1152" w:type="dxa"/>
            <w:shd w:val="clear" w:color="auto" w:fill="FFFFFF"/>
            <w:vAlign w:val="bottom"/>
          </w:tcPr>
          <w:p w14:paraId="395640A2" w14:textId="77777777" w:rsidR="00830EC7" w:rsidRPr="00AF3948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</w:pPr>
            <w:r w:rsidRPr="00AF3948"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  <w:t>22</w:t>
            </w:r>
          </w:p>
        </w:tc>
        <w:tc>
          <w:tcPr>
            <w:tcW w:w="1152" w:type="dxa"/>
            <w:shd w:val="clear" w:color="auto" w:fill="FFFFFF"/>
            <w:vAlign w:val="bottom"/>
          </w:tcPr>
          <w:p w14:paraId="3CFA53BA" w14:textId="77777777" w:rsidR="00830EC7" w:rsidRPr="00AF3948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</w:pPr>
            <w:r w:rsidRPr="00AF3948"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  <w:t>23</w:t>
            </w:r>
          </w:p>
        </w:tc>
        <w:tc>
          <w:tcPr>
            <w:tcW w:w="1152" w:type="dxa"/>
            <w:shd w:val="clear" w:color="auto" w:fill="FFFFFF"/>
            <w:vAlign w:val="bottom"/>
          </w:tcPr>
          <w:p w14:paraId="6A6AEE58" w14:textId="77777777" w:rsidR="00830EC7" w:rsidRPr="00AF3948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</w:pPr>
            <w:r w:rsidRPr="00AF3948"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  <w:t>24</w:t>
            </w:r>
          </w:p>
        </w:tc>
        <w:tc>
          <w:tcPr>
            <w:tcW w:w="1152" w:type="dxa"/>
            <w:shd w:val="clear" w:color="auto" w:fill="FFFFFF"/>
            <w:vAlign w:val="bottom"/>
          </w:tcPr>
          <w:p w14:paraId="234695C4" w14:textId="77777777" w:rsidR="00830EC7" w:rsidRPr="00AF3948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</w:pPr>
            <w:r w:rsidRPr="00AF3948"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  <w:t>25</w:t>
            </w:r>
          </w:p>
        </w:tc>
        <w:tc>
          <w:tcPr>
            <w:tcW w:w="1152" w:type="dxa"/>
            <w:shd w:val="clear" w:color="auto" w:fill="FFFFFF"/>
            <w:vAlign w:val="bottom"/>
          </w:tcPr>
          <w:p w14:paraId="65EC33FA" w14:textId="77777777" w:rsidR="00830EC7" w:rsidRPr="00AF3948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</w:pPr>
            <w:r w:rsidRPr="00AF3948"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  <w:t>26</w:t>
            </w:r>
          </w:p>
        </w:tc>
        <w:tc>
          <w:tcPr>
            <w:tcW w:w="1152" w:type="dxa"/>
            <w:shd w:val="clear" w:color="auto" w:fill="FFFFFF"/>
            <w:vAlign w:val="bottom"/>
          </w:tcPr>
          <w:p w14:paraId="3192EB5E" w14:textId="77777777" w:rsidR="00830EC7" w:rsidRPr="00AF3948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</w:pPr>
            <w:r w:rsidRPr="00AF3948"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  <w:t>27</w:t>
            </w:r>
          </w:p>
        </w:tc>
        <w:tc>
          <w:tcPr>
            <w:tcW w:w="1152" w:type="dxa"/>
            <w:shd w:val="clear" w:color="auto" w:fill="FFFFFF"/>
            <w:vAlign w:val="bottom"/>
          </w:tcPr>
          <w:p w14:paraId="6C5C3E0D" w14:textId="77777777" w:rsidR="00830EC7" w:rsidRPr="00AF3948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</w:pPr>
            <w:r w:rsidRPr="00AF3948"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  <w:t>28</w:t>
            </w:r>
          </w:p>
        </w:tc>
        <w:tc>
          <w:tcPr>
            <w:tcW w:w="1194" w:type="dxa"/>
            <w:shd w:val="clear" w:color="auto" w:fill="00B050"/>
            <w:vAlign w:val="bottom"/>
          </w:tcPr>
          <w:p w14:paraId="29C56ED0" w14:textId="77777777" w:rsidR="00830EC7" w:rsidRPr="00AF3948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</w:pPr>
            <w:r w:rsidRPr="00AF3948"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  <w:t>29</w:t>
            </w:r>
          </w:p>
        </w:tc>
      </w:tr>
      <w:tr w:rsidR="00830EC7" w14:paraId="698CBE65" w14:textId="77777777" w:rsidTr="00D665CE">
        <w:trPr>
          <w:trHeight w:val="576"/>
        </w:trPr>
        <w:tc>
          <w:tcPr>
            <w:tcW w:w="1350" w:type="dxa"/>
            <w:shd w:val="clear" w:color="auto" w:fill="C00000"/>
            <w:vAlign w:val="bottom"/>
          </w:tcPr>
          <w:p w14:paraId="1ED8A0B8" w14:textId="77777777" w:rsidR="00830EC7" w:rsidRDefault="006A2189">
            <w:pPr>
              <w:spacing w:after="0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Modulul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 5</w:t>
            </w:r>
          </w:p>
        </w:tc>
        <w:tc>
          <w:tcPr>
            <w:tcW w:w="3702" w:type="dxa"/>
            <w:shd w:val="clear" w:color="auto" w:fill="D9E1F2"/>
          </w:tcPr>
          <w:p w14:paraId="779A74DA" w14:textId="77777777" w:rsidR="00830EC7" w:rsidRDefault="006A21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iunie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2024</w:t>
            </w:r>
          </w:p>
          <w:p w14:paraId="7B81D05E" w14:textId="77777777" w:rsidR="00830EC7" w:rsidRDefault="006A21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(7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săptămâni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52" w:type="dxa"/>
            <w:shd w:val="clear" w:color="auto" w:fill="FFFFFF"/>
            <w:vAlign w:val="bottom"/>
          </w:tcPr>
          <w:p w14:paraId="3E23AC0C" w14:textId="77777777" w:rsidR="00830EC7" w:rsidRPr="00AF3948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</w:pPr>
            <w:r w:rsidRPr="00AF3948"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  <w:t>30</w:t>
            </w:r>
          </w:p>
        </w:tc>
        <w:tc>
          <w:tcPr>
            <w:tcW w:w="1152" w:type="dxa"/>
            <w:shd w:val="clear" w:color="auto" w:fill="FFFFFF"/>
            <w:vAlign w:val="bottom"/>
          </w:tcPr>
          <w:p w14:paraId="798C129C" w14:textId="77777777" w:rsidR="00830EC7" w:rsidRPr="00AF3948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</w:pPr>
            <w:r w:rsidRPr="00AF3948"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  <w:t>31</w:t>
            </w:r>
          </w:p>
        </w:tc>
        <w:tc>
          <w:tcPr>
            <w:tcW w:w="1152" w:type="dxa"/>
            <w:shd w:val="clear" w:color="auto" w:fill="FFFFFF"/>
            <w:vAlign w:val="bottom"/>
          </w:tcPr>
          <w:p w14:paraId="0DB2EB1A" w14:textId="77777777" w:rsidR="00830EC7" w:rsidRPr="00AF3948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</w:pPr>
            <w:r w:rsidRPr="00AF3948"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  <w:t>32</w:t>
            </w:r>
          </w:p>
        </w:tc>
        <w:tc>
          <w:tcPr>
            <w:tcW w:w="1152" w:type="dxa"/>
            <w:shd w:val="clear" w:color="auto" w:fill="FFFFFF"/>
            <w:vAlign w:val="bottom"/>
          </w:tcPr>
          <w:p w14:paraId="23F204D0" w14:textId="77777777" w:rsidR="00830EC7" w:rsidRPr="00AF3948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</w:pPr>
            <w:r w:rsidRPr="00AF3948"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  <w:t>33</w:t>
            </w:r>
          </w:p>
        </w:tc>
        <w:tc>
          <w:tcPr>
            <w:tcW w:w="1152" w:type="dxa"/>
            <w:shd w:val="clear" w:color="auto" w:fill="FFFFFF"/>
            <w:vAlign w:val="bottom"/>
          </w:tcPr>
          <w:p w14:paraId="16AF542A" w14:textId="77777777" w:rsidR="00830EC7" w:rsidRPr="00AF3948" w:rsidRDefault="006A21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</w:pPr>
            <w:r w:rsidRPr="00AF3948"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  <w:t>34</w:t>
            </w:r>
          </w:p>
        </w:tc>
        <w:tc>
          <w:tcPr>
            <w:tcW w:w="1152" w:type="dxa"/>
            <w:shd w:val="clear" w:color="auto" w:fill="FFFFFF"/>
            <w:vAlign w:val="bottom"/>
          </w:tcPr>
          <w:p w14:paraId="5F3C965D" w14:textId="77777777" w:rsidR="00830EC7" w:rsidRPr="00AF3948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</w:pPr>
            <w:r w:rsidRPr="00AF3948"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  <w:t>35</w:t>
            </w:r>
          </w:p>
        </w:tc>
        <w:tc>
          <w:tcPr>
            <w:tcW w:w="1152" w:type="dxa"/>
            <w:shd w:val="clear" w:color="auto" w:fill="FFFFFF"/>
            <w:vAlign w:val="bottom"/>
          </w:tcPr>
          <w:p w14:paraId="32615616" w14:textId="77777777" w:rsidR="00830EC7" w:rsidRPr="00AF3948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</w:pPr>
            <w:r w:rsidRPr="00AF3948"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  <w:t>36</w:t>
            </w:r>
          </w:p>
        </w:tc>
        <w:tc>
          <w:tcPr>
            <w:tcW w:w="1194" w:type="dxa"/>
            <w:shd w:val="clear" w:color="auto" w:fill="FFFFFF"/>
            <w:vAlign w:val="bottom"/>
          </w:tcPr>
          <w:p w14:paraId="5B305DD6" w14:textId="77777777" w:rsidR="00830EC7" w:rsidRPr="00AF3948" w:rsidRDefault="00830EC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F3864" w:themeColor="accent1" w:themeShade="80"/>
                <w:sz w:val="20"/>
                <w:szCs w:val="20"/>
              </w:rPr>
            </w:pPr>
          </w:p>
        </w:tc>
      </w:tr>
    </w:tbl>
    <w:p w14:paraId="446CE455" w14:textId="77777777" w:rsidR="00582BE1" w:rsidRDefault="00582BE1">
      <w:pPr>
        <w:jc w:val="both"/>
        <w:rPr>
          <w:rFonts w:ascii="Times New Roman" w:eastAsia="Times New Roman" w:hAnsi="Times New Roman" w:cs="Times New Roman"/>
        </w:rPr>
      </w:pPr>
    </w:p>
    <w:p w14:paraId="5B4FC4DF" w14:textId="761B450C" w:rsidR="00835CA4" w:rsidRPr="006738DC" w:rsidRDefault="00835CA4" w:rsidP="00835CA4">
      <w:pPr>
        <w:tabs>
          <w:tab w:val="left" w:pos="5332"/>
        </w:tabs>
        <w:rPr>
          <w:rFonts w:ascii="Times New Roman" w:eastAsia="Times New Roman" w:hAnsi="Times New Roman" w:cs="Times New Roman"/>
          <w:color w:val="1F3864" w:themeColor="accent1" w:themeShade="80"/>
          <w:sz w:val="22"/>
          <w:szCs w:val="22"/>
        </w:rPr>
      </w:pPr>
    </w:p>
    <w:sectPr w:rsidR="00835CA4" w:rsidRPr="006738DC" w:rsidSect="00FB46F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6838" w:h="11906" w:orient="landscape"/>
      <w:pgMar w:top="1440" w:right="1440" w:bottom="1440" w:left="1440" w:header="706" w:footer="706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9FEC0" w14:textId="77777777" w:rsidR="005E19D8" w:rsidRDefault="005E19D8">
      <w:pPr>
        <w:spacing w:after="0" w:line="240" w:lineRule="auto"/>
      </w:pPr>
      <w:r>
        <w:separator/>
      </w:r>
    </w:p>
  </w:endnote>
  <w:endnote w:type="continuationSeparator" w:id="0">
    <w:p w14:paraId="4F678197" w14:textId="77777777" w:rsidR="005E19D8" w:rsidRDefault="005E1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oania">
    <w:altName w:val="Arial"/>
    <w:panose1 w:val="020B0604020202020204"/>
    <w:charset w:val="00"/>
    <w:family w:val="roman"/>
    <w:notTrueType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11A31" w14:textId="77777777" w:rsidR="006A2189" w:rsidRDefault="006A218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73612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D9A94C" w14:textId="48A0B671" w:rsidR="006A2189" w:rsidRDefault="006A21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770B">
          <w:rPr>
            <w:noProof/>
          </w:rPr>
          <w:t>57</w:t>
        </w:r>
        <w:r>
          <w:rPr>
            <w:noProof/>
          </w:rPr>
          <w:fldChar w:fldCharType="end"/>
        </w:r>
      </w:p>
    </w:sdtContent>
  </w:sdt>
  <w:p w14:paraId="205E5999" w14:textId="77777777" w:rsidR="006A2189" w:rsidRDefault="006A218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98EF7" w14:textId="77777777" w:rsidR="006A2189" w:rsidRDefault="006A218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251DC" w14:textId="77777777" w:rsidR="005E19D8" w:rsidRDefault="005E19D8">
      <w:pPr>
        <w:spacing w:after="0" w:line="240" w:lineRule="auto"/>
      </w:pPr>
      <w:r>
        <w:separator/>
      </w:r>
    </w:p>
  </w:footnote>
  <w:footnote w:type="continuationSeparator" w:id="0">
    <w:p w14:paraId="196B587A" w14:textId="77777777" w:rsidR="005E19D8" w:rsidRDefault="005E1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F150B" w14:textId="77777777" w:rsidR="006A2189" w:rsidRDefault="006A218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36435" w14:textId="77777777" w:rsidR="006A2189" w:rsidRDefault="006A2189">
    <w:pPr>
      <w:pStyle w:val="Heading3"/>
      <w:rPr>
        <w:rFonts w:ascii="Times New Roman" w:eastAsia="Times New Roman" w:hAnsi="Times New Roman" w:cs="Times New Roman"/>
        <w:b w:val="0"/>
        <w:color w:val="00206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6D3C3" w14:textId="77777777" w:rsidR="006A2189" w:rsidRDefault="006A218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2769B"/>
    <w:multiLevelType w:val="multilevel"/>
    <w:tmpl w:val="63C4F0D6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C5F38"/>
    <w:multiLevelType w:val="multilevel"/>
    <w:tmpl w:val="5DB69CE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C06B1E"/>
    <w:multiLevelType w:val="multilevel"/>
    <w:tmpl w:val="07C2FB1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/>
        <w:color w:val="000000" w:themeColor="text1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7196D"/>
    <w:multiLevelType w:val="multilevel"/>
    <w:tmpl w:val="4FA02CB2"/>
    <w:lvl w:ilvl="0">
      <w:start w:val="1"/>
      <w:numFmt w:val="lowerLetter"/>
      <w:lvlText w:val="%1)"/>
      <w:lvlJc w:val="left"/>
      <w:pPr>
        <w:ind w:left="630" w:hanging="360"/>
      </w:pPr>
      <w:rPr>
        <w:b/>
        <w:i/>
        <w:color w:val="000000" w:themeColor="text1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065B0873"/>
    <w:multiLevelType w:val="multilevel"/>
    <w:tmpl w:val="8766D5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7893A6C"/>
    <w:multiLevelType w:val="multilevel"/>
    <w:tmpl w:val="07523D2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7F2001"/>
    <w:multiLevelType w:val="multilevel"/>
    <w:tmpl w:val="F1ACF18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8C5741"/>
    <w:multiLevelType w:val="multilevel"/>
    <w:tmpl w:val="5AB2D3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0ED70CB8"/>
    <w:multiLevelType w:val="multilevel"/>
    <w:tmpl w:val="624C5AD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0007A40"/>
    <w:multiLevelType w:val="multilevel"/>
    <w:tmpl w:val="9AD42E6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0105747"/>
    <w:multiLevelType w:val="multilevel"/>
    <w:tmpl w:val="50A2C61E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i/>
        <w:i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460DC8"/>
    <w:multiLevelType w:val="hybridMultilevel"/>
    <w:tmpl w:val="6F2C6B5E"/>
    <w:lvl w:ilvl="0" w:tplc="8964691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3CD5677"/>
    <w:multiLevelType w:val="multilevel"/>
    <w:tmpl w:val="BBAA1612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8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F01DE"/>
    <w:multiLevelType w:val="multilevel"/>
    <w:tmpl w:val="C388C1F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AED19BC"/>
    <w:multiLevelType w:val="hybridMultilevel"/>
    <w:tmpl w:val="86E69174"/>
    <w:lvl w:ilvl="0" w:tplc="652832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070492"/>
    <w:multiLevelType w:val="hybridMultilevel"/>
    <w:tmpl w:val="132AA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5E3C34"/>
    <w:multiLevelType w:val="multilevel"/>
    <w:tmpl w:val="712E93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1DF233C"/>
    <w:multiLevelType w:val="hybridMultilevel"/>
    <w:tmpl w:val="E3F0FCE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594B4B"/>
    <w:multiLevelType w:val="multilevel"/>
    <w:tmpl w:val="73A630F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39A0CD9"/>
    <w:multiLevelType w:val="multilevel"/>
    <w:tmpl w:val="9A0E8E86"/>
    <w:lvl w:ilvl="0">
      <w:start w:val="1"/>
      <w:numFmt w:val="lowerLetter"/>
      <w:lvlText w:val="%1)"/>
      <w:lvlJc w:val="left"/>
      <w:pPr>
        <w:ind w:left="360" w:hanging="360"/>
      </w:pPr>
      <w:rPr>
        <w:b/>
        <w:bCs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41F7706"/>
    <w:multiLevelType w:val="multilevel"/>
    <w:tmpl w:val="C71E61B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9A43592"/>
    <w:multiLevelType w:val="multilevel"/>
    <w:tmpl w:val="BC94286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B8950C1"/>
    <w:multiLevelType w:val="hybridMultilevel"/>
    <w:tmpl w:val="3D20795A"/>
    <w:lvl w:ilvl="0" w:tplc="8DAC9D6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29636B"/>
    <w:multiLevelType w:val="hybridMultilevel"/>
    <w:tmpl w:val="29C498F8"/>
    <w:lvl w:ilvl="0" w:tplc="8964691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2E2C33"/>
    <w:multiLevelType w:val="multilevel"/>
    <w:tmpl w:val="AEB626E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3B6199"/>
    <w:multiLevelType w:val="multilevel"/>
    <w:tmpl w:val="CF521464"/>
    <w:lvl w:ilvl="0">
      <w:start w:val="1"/>
      <w:numFmt w:val="lowerLetter"/>
      <w:lvlText w:val="%1)"/>
      <w:lvlJc w:val="left"/>
      <w:pPr>
        <w:ind w:left="720" w:hanging="360"/>
      </w:pPr>
      <w:rPr>
        <w:b/>
        <w:i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A94170"/>
    <w:multiLevelType w:val="multilevel"/>
    <w:tmpl w:val="3CD2C28C"/>
    <w:lvl w:ilvl="0">
      <w:start w:val="1"/>
      <w:numFmt w:val="lowerLetter"/>
      <w:pStyle w:val="MTDisplayEquation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54E273C"/>
    <w:multiLevelType w:val="hybridMultilevel"/>
    <w:tmpl w:val="E49498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931B83"/>
    <w:multiLevelType w:val="multilevel"/>
    <w:tmpl w:val="8D8CC2CE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FF0602"/>
    <w:multiLevelType w:val="multilevel"/>
    <w:tmpl w:val="632C1CA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C164836"/>
    <w:multiLevelType w:val="multilevel"/>
    <w:tmpl w:val="9A0E8E86"/>
    <w:lvl w:ilvl="0">
      <w:start w:val="1"/>
      <w:numFmt w:val="lowerLetter"/>
      <w:lvlText w:val="%1)"/>
      <w:lvlJc w:val="left"/>
      <w:pPr>
        <w:ind w:left="360" w:hanging="360"/>
      </w:pPr>
      <w:rPr>
        <w:b/>
        <w:bCs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D940DDE"/>
    <w:multiLevelType w:val="multilevel"/>
    <w:tmpl w:val="4C4453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3F530A24"/>
    <w:multiLevelType w:val="hybridMultilevel"/>
    <w:tmpl w:val="4BC2D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323BE0"/>
    <w:multiLevelType w:val="multilevel"/>
    <w:tmpl w:val="83A49A3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3106E53"/>
    <w:multiLevelType w:val="multilevel"/>
    <w:tmpl w:val="6BBCA2D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6683E62"/>
    <w:multiLevelType w:val="multilevel"/>
    <w:tmpl w:val="C91A91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468C2951"/>
    <w:multiLevelType w:val="multilevel"/>
    <w:tmpl w:val="2C449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4709686E"/>
    <w:multiLevelType w:val="hybridMultilevel"/>
    <w:tmpl w:val="0F82436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79276D8"/>
    <w:multiLevelType w:val="multilevel"/>
    <w:tmpl w:val="1D662BA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77446A"/>
    <w:multiLevelType w:val="multilevel"/>
    <w:tmpl w:val="B84A609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E2A6A28"/>
    <w:multiLevelType w:val="multilevel"/>
    <w:tmpl w:val="C18A86F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0F57C30"/>
    <w:multiLevelType w:val="multilevel"/>
    <w:tmpl w:val="112ACE3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4662002"/>
    <w:multiLevelType w:val="multilevel"/>
    <w:tmpl w:val="09A66516"/>
    <w:lvl w:ilvl="0">
      <w:start w:val="1"/>
      <w:numFmt w:val="lowerLetter"/>
      <w:lvlText w:val="%1)"/>
      <w:lvlJc w:val="left"/>
      <w:pPr>
        <w:ind w:left="630" w:hanging="360"/>
      </w:pPr>
      <w:rPr>
        <w:b/>
        <w:i/>
        <w:color w:val="000000" w:themeColor="text1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43" w15:restartNumberingAfterBreak="0">
    <w:nsid w:val="55502F2C"/>
    <w:multiLevelType w:val="hybridMultilevel"/>
    <w:tmpl w:val="E6D62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9B2F8A"/>
    <w:multiLevelType w:val="hybridMultilevel"/>
    <w:tmpl w:val="04BCF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86B3AE5"/>
    <w:multiLevelType w:val="multilevel"/>
    <w:tmpl w:val="6E402B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5BC13D6A"/>
    <w:multiLevelType w:val="hybridMultilevel"/>
    <w:tmpl w:val="B09A8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C8646F7"/>
    <w:multiLevelType w:val="hybridMultilevel"/>
    <w:tmpl w:val="BEBA5D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D9734C0"/>
    <w:multiLevelType w:val="hybridMultilevel"/>
    <w:tmpl w:val="B7142B0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08E609E"/>
    <w:multiLevelType w:val="multilevel"/>
    <w:tmpl w:val="D5D6F44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18C7855"/>
    <w:multiLevelType w:val="multilevel"/>
    <w:tmpl w:val="9A0E8E86"/>
    <w:lvl w:ilvl="0">
      <w:start w:val="1"/>
      <w:numFmt w:val="lowerLetter"/>
      <w:lvlText w:val="%1)"/>
      <w:lvlJc w:val="left"/>
      <w:pPr>
        <w:ind w:left="360" w:hanging="360"/>
      </w:pPr>
      <w:rPr>
        <w:b/>
        <w:bCs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E7008F2"/>
    <w:multiLevelType w:val="multilevel"/>
    <w:tmpl w:val="314CBE08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95073F"/>
    <w:multiLevelType w:val="multilevel"/>
    <w:tmpl w:val="8D7A299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0374585"/>
    <w:multiLevelType w:val="multilevel"/>
    <w:tmpl w:val="6594563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0D31517"/>
    <w:multiLevelType w:val="multilevel"/>
    <w:tmpl w:val="98881D5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1452468"/>
    <w:multiLevelType w:val="hybridMultilevel"/>
    <w:tmpl w:val="A7DAFC1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33D49C1"/>
    <w:multiLevelType w:val="multilevel"/>
    <w:tmpl w:val="581A4C94"/>
    <w:lvl w:ilvl="0">
      <w:start w:val="1"/>
      <w:numFmt w:val="lowerLetter"/>
      <w:lvlText w:val="%1)"/>
      <w:lvlJc w:val="left"/>
      <w:pPr>
        <w:ind w:left="720" w:hanging="360"/>
      </w:pPr>
      <w:rPr>
        <w:b/>
        <w:i/>
        <w:color w:val="00008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DD62D8"/>
    <w:multiLevelType w:val="multilevel"/>
    <w:tmpl w:val="D4F8AE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8" w15:restartNumberingAfterBreak="0">
    <w:nsid w:val="76200ACE"/>
    <w:multiLevelType w:val="multilevel"/>
    <w:tmpl w:val="91EECC9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6ED217D"/>
    <w:multiLevelType w:val="multilevel"/>
    <w:tmpl w:val="0E3678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0" w15:restartNumberingAfterBreak="0">
    <w:nsid w:val="780B088D"/>
    <w:multiLevelType w:val="multilevel"/>
    <w:tmpl w:val="9FA64C60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9225FB6"/>
    <w:multiLevelType w:val="multilevel"/>
    <w:tmpl w:val="1200DA0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79B6028C"/>
    <w:multiLevelType w:val="multilevel"/>
    <w:tmpl w:val="AD1821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3" w15:restartNumberingAfterBreak="0">
    <w:nsid w:val="7C4D6C21"/>
    <w:multiLevelType w:val="hybridMultilevel"/>
    <w:tmpl w:val="04F6AA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F250B76"/>
    <w:multiLevelType w:val="multilevel"/>
    <w:tmpl w:val="C6229D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2"/>
  </w:num>
  <w:num w:numId="2">
    <w:abstractNumId w:val="45"/>
  </w:num>
  <w:num w:numId="3">
    <w:abstractNumId w:val="54"/>
  </w:num>
  <w:num w:numId="4">
    <w:abstractNumId w:val="7"/>
  </w:num>
  <w:num w:numId="5">
    <w:abstractNumId w:val="5"/>
  </w:num>
  <w:num w:numId="6">
    <w:abstractNumId w:val="12"/>
  </w:num>
  <w:num w:numId="7">
    <w:abstractNumId w:val="0"/>
  </w:num>
  <w:num w:numId="8">
    <w:abstractNumId w:val="21"/>
  </w:num>
  <w:num w:numId="9">
    <w:abstractNumId w:val="56"/>
  </w:num>
  <w:num w:numId="10">
    <w:abstractNumId w:val="42"/>
  </w:num>
  <w:num w:numId="11">
    <w:abstractNumId w:val="6"/>
  </w:num>
  <w:num w:numId="12">
    <w:abstractNumId w:val="25"/>
  </w:num>
  <w:num w:numId="13">
    <w:abstractNumId w:val="51"/>
  </w:num>
  <w:num w:numId="14">
    <w:abstractNumId w:val="29"/>
  </w:num>
  <w:num w:numId="15">
    <w:abstractNumId w:val="3"/>
  </w:num>
  <w:num w:numId="16">
    <w:abstractNumId w:val="9"/>
  </w:num>
  <w:num w:numId="17">
    <w:abstractNumId w:val="24"/>
  </w:num>
  <w:num w:numId="18">
    <w:abstractNumId w:val="28"/>
  </w:num>
  <w:num w:numId="19">
    <w:abstractNumId w:val="26"/>
  </w:num>
  <w:num w:numId="20">
    <w:abstractNumId w:val="36"/>
  </w:num>
  <w:num w:numId="21">
    <w:abstractNumId w:val="59"/>
  </w:num>
  <w:num w:numId="22">
    <w:abstractNumId w:val="16"/>
  </w:num>
  <w:num w:numId="23">
    <w:abstractNumId w:val="49"/>
  </w:num>
  <w:num w:numId="24">
    <w:abstractNumId w:val="18"/>
  </w:num>
  <w:num w:numId="25">
    <w:abstractNumId w:val="41"/>
  </w:num>
  <w:num w:numId="26">
    <w:abstractNumId w:val="39"/>
  </w:num>
  <w:num w:numId="27">
    <w:abstractNumId w:val="20"/>
  </w:num>
  <w:num w:numId="28">
    <w:abstractNumId w:val="58"/>
  </w:num>
  <w:num w:numId="29">
    <w:abstractNumId w:val="31"/>
  </w:num>
  <w:num w:numId="30">
    <w:abstractNumId w:val="52"/>
  </w:num>
  <w:num w:numId="31">
    <w:abstractNumId w:val="64"/>
  </w:num>
  <w:num w:numId="32">
    <w:abstractNumId w:val="60"/>
  </w:num>
  <w:num w:numId="33">
    <w:abstractNumId w:val="35"/>
  </w:num>
  <w:num w:numId="34">
    <w:abstractNumId w:val="57"/>
  </w:num>
  <w:num w:numId="35">
    <w:abstractNumId w:val="38"/>
  </w:num>
  <w:num w:numId="36">
    <w:abstractNumId w:val="61"/>
  </w:num>
  <w:num w:numId="37">
    <w:abstractNumId w:val="40"/>
  </w:num>
  <w:num w:numId="38">
    <w:abstractNumId w:val="1"/>
  </w:num>
  <w:num w:numId="39">
    <w:abstractNumId w:val="33"/>
  </w:num>
  <w:num w:numId="40">
    <w:abstractNumId w:val="13"/>
  </w:num>
  <w:num w:numId="41">
    <w:abstractNumId w:val="8"/>
  </w:num>
  <w:num w:numId="42">
    <w:abstractNumId w:val="53"/>
  </w:num>
  <w:num w:numId="43">
    <w:abstractNumId w:val="4"/>
  </w:num>
  <w:num w:numId="44">
    <w:abstractNumId w:val="34"/>
  </w:num>
  <w:num w:numId="45">
    <w:abstractNumId w:val="2"/>
  </w:num>
  <w:num w:numId="46">
    <w:abstractNumId w:val="14"/>
  </w:num>
  <w:num w:numId="47">
    <w:abstractNumId w:val="47"/>
  </w:num>
  <w:num w:numId="48">
    <w:abstractNumId w:val="37"/>
  </w:num>
  <w:num w:numId="49">
    <w:abstractNumId w:val="48"/>
  </w:num>
  <w:num w:numId="50">
    <w:abstractNumId w:val="11"/>
  </w:num>
  <w:num w:numId="51">
    <w:abstractNumId w:val="23"/>
  </w:num>
  <w:num w:numId="52">
    <w:abstractNumId w:val="19"/>
  </w:num>
  <w:num w:numId="53">
    <w:abstractNumId w:val="50"/>
  </w:num>
  <w:num w:numId="54">
    <w:abstractNumId w:val="10"/>
  </w:num>
  <w:num w:numId="55">
    <w:abstractNumId w:val="63"/>
  </w:num>
  <w:num w:numId="56">
    <w:abstractNumId w:val="55"/>
  </w:num>
  <w:num w:numId="57">
    <w:abstractNumId w:val="17"/>
  </w:num>
  <w:num w:numId="58">
    <w:abstractNumId w:val="27"/>
  </w:num>
  <w:num w:numId="59">
    <w:abstractNumId w:val="22"/>
  </w:num>
  <w:num w:numId="60">
    <w:abstractNumId w:val="30"/>
  </w:num>
  <w:num w:numId="61">
    <w:abstractNumId w:val="26"/>
    <w:lvlOverride w:ilvl="0">
      <w:startOverride w:val="1"/>
    </w:lvlOverride>
  </w:num>
  <w:num w:numId="62">
    <w:abstractNumId w:val="44"/>
  </w:num>
  <w:num w:numId="63">
    <w:abstractNumId w:val="46"/>
  </w:num>
  <w:num w:numId="64">
    <w:abstractNumId w:val="15"/>
  </w:num>
  <w:num w:numId="65">
    <w:abstractNumId w:val="43"/>
  </w:num>
  <w:num w:numId="66">
    <w:abstractNumId w:val="32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EC7"/>
    <w:rsid w:val="000220A6"/>
    <w:rsid w:val="00032394"/>
    <w:rsid w:val="00032D8B"/>
    <w:rsid w:val="000461C3"/>
    <w:rsid w:val="000471AD"/>
    <w:rsid w:val="0009183E"/>
    <w:rsid w:val="000E407E"/>
    <w:rsid w:val="000F18D2"/>
    <w:rsid w:val="00100700"/>
    <w:rsid w:val="00116C45"/>
    <w:rsid w:val="00155495"/>
    <w:rsid w:val="0015709F"/>
    <w:rsid w:val="00181DF7"/>
    <w:rsid w:val="0019185A"/>
    <w:rsid w:val="001B3E99"/>
    <w:rsid w:val="001C2214"/>
    <w:rsid w:val="001D24E3"/>
    <w:rsid w:val="001E091E"/>
    <w:rsid w:val="001F37D3"/>
    <w:rsid w:val="002127CE"/>
    <w:rsid w:val="00231B9D"/>
    <w:rsid w:val="00247F0C"/>
    <w:rsid w:val="002515E7"/>
    <w:rsid w:val="0025404F"/>
    <w:rsid w:val="0026361A"/>
    <w:rsid w:val="00263DA8"/>
    <w:rsid w:val="00265AD1"/>
    <w:rsid w:val="00272FE2"/>
    <w:rsid w:val="002764D0"/>
    <w:rsid w:val="0029163D"/>
    <w:rsid w:val="00293476"/>
    <w:rsid w:val="00297F94"/>
    <w:rsid w:val="002A3CB8"/>
    <w:rsid w:val="002D4B19"/>
    <w:rsid w:val="002E470C"/>
    <w:rsid w:val="002F07CD"/>
    <w:rsid w:val="003146DF"/>
    <w:rsid w:val="00321BF0"/>
    <w:rsid w:val="00327CAA"/>
    <w:rsid w:val="00344335"/>
    <w:rsid w:val="00344529"/>
    <w:rsid w:val="00375285"/>
    <w:rsid w:val="00375350"/>
    <w:rsid w:val="00375786"/>
    <w:rsid w:val="00376CC3"/>
    <w:rsid w:val="00392C03"/>
    <w:rsid w:val="0039550D"/>
    <w:rsid w:val="003A2DCF"/>
    <w:rsid w:val="003A5F24"/>
    <w:rsid w:val="003C255D"/>
    <w:rsid w:val="003D11FD"/>
    <w:rsid w:val="003D1A19"/>
    <w:rsid w:val="003D202B"/>
    <w:rsid w:val="003F1A34"/>
    <w:rsid w:val="003F56DD"/>
    <w:rsid w:val="00413EAA"/>
    <w:rsid w:val="004240C0"/>
    <w:rsid w:val="00427CFD"/>
    <w:rsid w:val="004335CC"/>
    <w:rsid w:val="00437FF2"/>
    <w:rsid w:val="00442C28"/>
    <w:rsid w:val="00444BA0"/>
    <w:rsid w:val="00454442"/>
    <w:rsid w:val="00462DFF"/>
    <w:rsid w:val="0049140B"/>
    <w:rsid w:val="004A0CBF"/>
    <w:rsid w:val="004D2661"/>
    <w:rsid w:val="004D4ECA"/>
    <w:rsid w:val="004D692E"/>
    <w:rsid w:val="004E3184"/>
    <w:rsid w:val="004E770B"/>
    <w:rsid w:val="00503FD5"/>
    <w:rsid w:val="0052472F"/>
    <w:rsid w:val="00525562"/>
    <w:rsid w:val="005322ED"/>
    <w:rsid w:val="0053271D"/>
    <w:rsid w:val="00551FDE"/>
    <w:rsid w:val="005528DD"/>
    <w:rsid w:val="00555769"/>
    <w:rsid w:val="00563A70"/>
    <w:rsid w:val="00582BE1"/>
    <w:rsid w:val="00594A21"/>
    <w:rsid w:val="00596602"/>
    <w:rsid w:val="0059673F"/>
    <w:rsid w:val="005A0194"/>
    <w:rsid w:val="005B280D"/>
    <w:rsid w:val="005B4230"/>
    <w:rsid w:val="005B4D97"/>
    <w:rsid w:val="005C4A3B"/>
    <w:rsid w:val="005E19D8"/>
    <w:rsid w:val="005E6AD3"/>
    <w:rsid w:val="006032F7"/>
    <w:rsid w:val="00605C3F"/>
    <w:rsid w:val="00624C06"/>
    <w:rsid w:val="0062503D"/>
    <w:rsid w:val="0064436A"/>
    <w:rsid w:val="00665EFE"/>
    <w:rsid w:val="006738DC"/>
    <w:rsid w:val="006766D1"/>
    <w:rsid w:val="00685C40"/>
    <w:rsid w:val="00686BA5"/>
    <w:rsid w:val="00686EF2"/>
    <w:rsid w:val="006A2189"/>
    <w:rsid w:val="006F76B0"/>
    <w:rsid w:val="00704E39"/>
    <w:rsid w:val="00707D08"/>
    <w:rsid w:val="00713B42"/>
    <w:rsid w:val="0072112A"/>
    <w:rsid w:val="00721EE9"/>
    <w:rsid w:val="00727964"/>
    <w:rsid w:val="00731ACC"/>
    <w:rsid w:val="007504B5"/>
    <w:rsid w:val="00772F7A"/>
    <w:rsid w:val="0078654E"/>
    <w:rsid w:val="0079057D"/>
    <w:rsid w:val="007A019B"/>
    <w:rsid w:val="007A0EA2"/>
    <w:rsid w:val="007A1081"/>
    <w:rsid w:val="007B4267"/>
    <w:rsid w:val="007C18B0"/>
    <w:rsid w:val="007D6086"/>
    <w:rsid w:val="007E666C"/>
    <w:rsid w:val="007F32A5"/>
    <w:rsid w:val="0080323A"/>
    <w:rsid w:val="00806243"/>
    <w:rsid w:val="00811ABC"/>
    <w:rsid w:val="008160BB"/>
    <w:rsid w:val="00827050"/>
    <w:rsid w:val="00830EC7"/>
    <w:rsid w:val="00835CA4"/>
    <w:rsid w:val="0083689A"/>
    <w:rsid w:val="00845243"/>
    <w:rsid w:val="00847AC3"/>
    <w:rsid w:val="008724F9"/>
    <w:rsid w:val="00937123"/>
    <w:rsid w:val="009377CC"/>
    <w:rsid w:val="00951F84"/>
    <w:rsid w:val="009572B5"/>
    <w:rsid w:val="0097618F"/>
    <w:rsid w:val="009803C2"/>
    <w:rsid w:val="009A4E00"/>
    <w:rsid w:val="00A01EBC"/>
    <w:rsid w:val="00A1009D"/>
    <w:rsid w:val="00A36D4D"/>
    <w:rsid w:val="00A45A4B"/>
    <w:rsid w:val="00A85114"/>
    <w:rsid w:val="00A9144E"/>
    <w:rsid w:val="00A933C2"/>
    <w:rsid w:val="00A96B2A"/>
    <w:rsid w:val="00AB4D5D"/>
    <w:rsid w:val="00AC1E68"/>
    <w:rsid w:val="00AC635E"/>
    <w:rsid w:val="00AF3948"/>
    <w:rsid w:val="00B36D47"/>
    <w:rsid w:val="00B5232A"/>
    <w:rsid w:val="00B56FDA"/>
    <w:rsid w:val="00B66B47"/>
    <w:rsid w:val="00B91152"/>
    <w:rsid w:val="00B97FAC"/>
    <w:rsid w:val="00BA20F7"/>
    <w:rsid w:val="00BA6E8E"/>
    <w:rsid w:val="00BD1BFC"/>
    <w:rsid w:val="00BD606D"/>
    <w:rsid w:val="00BE33AF"/>
    <w:rsid w:val="00BE4784"/>
    <w:rsid w:val="00BF2D28"/>
    <w:rsid w:val="00BF5A20"/>
    <w:rsid w:val="00C26880"/>
    <w:rsid w:val="00C62A85"/>
    <w:rsid w:val="00C658EC"/>
    <w:rsid w:val="00C7305A"/>
    <w:rsid w:val="00C81987"/>
    <w:rsid w:val="00CC6005"/>
    <w:rsid w:val="00CD6AC2"/>
    <w:rsid w:val="00CD7988"/>
    <w:rsid w:val="00D005CF"/>
    <w:rsid w:val="00D0701E"/>
    <w:rsid w:val="00D23C75"/>
    <w:rsid w:val="00D24691"/>
    <w:rsid w:val="00D32C4B"/>
    <w:rsid w:val="00D422E1"/>
    <w:rsid w:val="00D65ED1"/>
    <w:rsid w:val="00D665CE"/>
    <w:rsid w:val="00DB3DD5"/>
    <w:rsid w:val="00DC44E0"/>
    <w:rsid w:val="00DC7D9F"/>
    <w:rsid w:val="00DD0E30"/>
    <w:rsid w:val="00DE2D84"/>
    <w:rsid w:val="00DE7013"/>
    <w:rsid w:val="00E07CC1"/>
    <w:rsid w:val="00E503E6"/>
    <w:rsid w:val="00E53F63"/>
    <w:rsid w:val="00E660E3"/>
    <w:rsid w:val="00E66E43"/>
    <w:rsid w:val="00E72DED"/>
    <w:rsid w:val="00EB5845"/>
    <w:rsid w:val="00EC3D40"/>
    <w:rsid w:val="00ED4041"/>
    <w:rsid w:val="00EE5C6D"/>
    <w:rsid w:val="00EF61CB"/>
    <w:rsid w:val="00F04944"/>
    <w:rsid w:val="00F23827"/>
    <w:rsid w:val="00F36CF3"/>
    <w:rsid w:val="00F63688"/>
    <w:rsid w:val="00F76D0B"/>
    <w:rsid w:val="00F8230A"/>
    <w:rsid w:val="00F83C66"/>
    <w:rsid w:val="00F9595F"/>
    <w:rsid w:val="00F96B2F"/>
    <w:rsid w:val="00F97BEE"/>
    <w:rsid w:val="00FB46F9"/>
    <w:rsid w:val="00FE566C"/>
    <w:rsid w:val="00FE75D2"/>
    <w:rsid w:val="00F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8A2FB80"/>
  <w15:docId w15:val="{7B4BB34B-4D55-4789-94AA-57E0CBC3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18"/>
        <w:szCs w:val="1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2BE1"/>
  </w:style>
  <w:style w:type="paragraph" w:styleId="Heading1">
    <w:name w:val="heading 1"/>
    <w:basedOn w:val="Normal"/>
    <w:next w:val="Normal"/>
    <w:link w:val="Heading1Char"/>
    <w:uiPriority w:val="9"/>
    <w:qFormat/>
    <w:rsid w:val="000C7804"/>
    <w:pPr>
      <w:spacing w:after="0" w:line="240" w:lineRule="auto"/>
      <w:contextualSpacing/>
      <w:outlineLvl w:val="0"/>
    </w:pPr>
    <w:rPr>
      <w:rFonts w:asciiTheme="majorHAnsi" w:hAnsiTheme="majorHAnsi" w:cstheme="majorHAnsi"/>
      <w:b/>
      <w:color w:val="FFFFFF" w:themeColor="background1"/>
      <w:sz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7804"/>
    <w:pPr>
      <w:spacing w:after="0" w:line="240" w:lineRule="auto"/>
      <w:contextualSpacing/>
      <w:outlineLvl w:val="1"/>
    </w:pPr>
    <w:rPr>
      <w:rFonts w:asciiTheme="majorHAnsi" w:hAnsiTheme="majorHAnsi" w:cstheme="majorHAnsi"/>
      <w:b/>
      <w:color w:val="002060"/>
      <w:sz w:val="44"/>
      <w:szCs w:val="4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7804"/>
    <w:pPr>
      <w:spacing w:after="0" w:line="240" w:lineRule="auto"/>
      <w:contextualSpacing/>
      <w:outlineLvl w:val="2"/>
    </w:pPr>
    <w:rPr>
      <w:rFonts w:asciiTheme="majorHAnsi" w:hAnsiTheme="majorHAnsi" w:cs="Tahoma"/>
      <w:b/>
      <w:color w:val="FFFFFF" w:themeColor="background1"/>
      <w:sz w:val="44"/>
      <w:szCs w:val="44"/>
      <w:lang w:val="en-US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804"/>
    <w:pPr>
      <w:keepNext/>
      <w:keepLines/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0C7804"/>
    <w:rPr>
      <w:rFonts w:asciiTheme="majorHAnsi" w:hAnsiTheme="majorHAnsi" w:cstheme="majorHAnsi"/>
      <w:b/>
      <w:color w:val="FFFFFF" w:themeColor="background1"/>
      <w:kern w:val="0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7804"/>
    <w:rPr>
      <w:rFonts w:asciiTheme="majorHAnsi" w:hAnsiTheme="majorHAnsi" w:cstheme="majorHAnsi"/>
      <w:b/>
      <w:color w:val="002060"/>
      <w:kern w:val="0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"/>
    <w:rsid w:val="000C7804"/>
    <w:rPr>
      <w:rFonts w:asciiTheme="majorHAnsi" w:hAnsiTheme="majorHAnsi" w:cs="Tahoma"/>
      <w:b/>
      <w:color w:val="FFFFFF" w:themeColor="background1"/>
      <w:kern w:val="0"/>
      <w:sz w:val="44"/>
      <w:szCs w:val="44"/>
    </w:rPr>
  </w:style>
  <w:style w:type="character" w:customStyle="1" w:styleId="Heading6Char">
    <w:name w:val="Heading 6 Char"/>
    <w:basedOn w:val="DefaultParagraphFont"/>
    <w:link w:val="Heading6"/>
    <w:uiPriority w:val="9"/>
    <w:rsid w:val="000C7804"/>
    <w:rPr>
      <w:rFonts w:asciiTheme="majorHAnsi" w:eastAsiaTheme="majorEastAsia" w:hAnsiTheme="majorHAnsi" w:cstheme="majorBidi"/>
      <w:color w:val="1F3763" w:themeColor="accent1" w:themeShade="7F"/>
      <w:kern w:val="0"/>
      <w:sz w:val="24"/>
    </w:rPr>
  </w:style>
  <w:style w:type="paragraph" w:styleId="Header">
    <w:name w:val="header"/>
    <w:basedOn w:val="Normal"/>
    <w:link w:val="HeaderChar"/>
    <w:uiPriority w:val="99"/>
    <w:rsid w:val="000C78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804"/>
    <w:rPr>
      <w:kern w:val="0"/>
      <w:sz w:val="18"/>
      <w:lang w:val="en-GB"/>
    </w:rPr>
  </w:style>
  <w:style w:type="paragraph" w:styleId="Footer">
    <w:name w:val="footer"/>
    <w:basedOn w:val="Normal"/>
    <w:link w:val="FooterChar"/>
    <w:uiPriority w:val="99"/>
    <w:rsid w:val="000C78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804"/>
    <w:rPr>
      <w:kern w:val="0"/>
      <w:sz w:val="18"/>
      <w:lang w:val="en-GB"/>
    </w:rPr>
  </w:style>
  <w:style w:type="paragraph" w:customStyle="1" w:styleId="PTANormal">
    <w:name w:val="PTA_Normal"/>
    <w:basedOn w:val="Normal"/>
    <w:link w:val="PTANormalChar"/>
    <w:qFormat/>
    <w:rsid w:val="000C7804"/>
    <w:pPr>
      <w:spacing w:after="0" w:line="240" w:lineRule="auto"/>
      <w:contextualSpacing/>
      <w:jc w:val="both"/>
    </w:pPr>
    <w:rPr>
      <w:rFonts w:cstheme="minorHAnsi"/>
      <w:noProof/>
      <w:color w:val="44546A" w:themeColor="text2"/>
      <w:sz w:val="22"/>
      <w:lang w:val="en-US"/>
    </w:rPr>
  </w:style>
  <w:style w:type="paragraph" w:customStyle="1" w:styleId="PTANormal02">
    <w:name w:val="PTA_Normal02"/>
    <w:basedOn w:val="Normal"/>
    <w:link w:val="PTANormal02Char"/>
    <w:qFormat/>
    <w:rsid w:val="000C7804"/>
    <w:pPr>
      <w:spacing w:line="240" w:lineRule="auto"/>
    </w:pPr>
    <w:rPr>
      <w:rFonts w:cstheme="minorHAnsi"/>
      <w:noProof/>
      <w:color w:val="44546A" w:themeColor="text2"/>
      <w:sz w:val="22"/>
      <w:lang w:val="en-US"/>
    </w:rPr>
  </w:style>
  <w:style w:type="character" w:customStyle="1" w:styleId="PTANormalChar">
    <w:name w:val="PTA_Normal Char"/>
    <w:basedOn w:val="DefaultParagraphFont"/>
    <w:link w:val="PTANormal"/>
    <w:rsid w:val="000C7804"/>
    <w:rPr>
      <w:rFonts w:cstheme="minorHAnsi"/>
      <w:noProof/>
      <w:color w:val="44546A" w:themeColor="text2"/>
      <w:kern w:val="0"/>
    </w:rPr>
  </w:style>
  <w:style w:type="paragraph" w:customStyle="1" w:styleId="PTANormal03">
    <w:name w:val="PTA_Normal 03"/>
    <w:basedOn w:val="PTANormal02"/>
    <w:link w:val="PTANormal03Char"/>
    <w:qFormat/>
    <w:rsid w:val="000C7804"/>
    <w:rPr>
      <w:color w:val="FFFFFF" w:themeColor="background1"/>
    </w:rPr>
  </w:style>
  <w:style w:type="character" w:customStyle="1" w:styleId="PTANormal02Char">
    <w:name w:val="PTA_Normal02 Char"/>
    <w:basedOn w:val="DefaultParagraphFont"/>
    <w:link w:val="PTANormal02"/>
    <w:rsid w:val="000C7804"/>
    <w:rPr>
      <w:rFonts w:cstheme="minorHAnsi"/>
      <w:noProof/>
      <w:color w:val="44546A" w:themeColor="text2"/>
      <w:kern w:val="0"/>
    </w:rPr>
  </w:style>
  <w:style w:type="paragraph" w:customStyle="1" w:styleId="EmphasisItalics">
    <w:name w:val="Emphasis_Italics"/>
    <w:basedOn w:val="Normal"/>
    <w:link w:val="EmphasisItalicsChar"/>
    <w:qFormat/>
    <w:rsid w:val="000C7804"/>
    <w:pPr>
      <w:spacing w:after="0" w:line="240" w:lineRule="auto"/>
      <w:contextualSpacing/>
    </w:pPr>
    <w:rPr>
      <w:rFonts w:cs="Tahoma"/>
      <w:b/>
      <w:i/>
      <w:noProof/>
      <w:color w:val="538135" w:themeColor="accent6" w:themeShade="BF"/>
      <w:sz w:val="22"/>
      <w:szCs w:val="24"/>
      <w:lang w:val="en-US"/>
    </w:rPr>
  </w:style>
  <w:style w:type="character" w:customStyle="1" w:styleId="PTANormal03Char">
    <w:name w:val="PTA_Normal 03 Char"/>
    <w:basedOn w:val="PTANormal02Char"/>
    <w:link w:val="PTANormal03"/>
    <w:rsid w:val="000C7804"/>
    <w:rPr>
      <w:rFonts w:cstheme="minorHAnsi"/>
      <w:noProof/>
      <w:color w:val="FFFFFF" w:themeColor="background1"/>
      <w:kern w:val="0"/>
    </w:rPr>
  </w:style>
  <w:style w:type="paragraph" w:customStyle="1" w:styleId="ContactSmalltext">
    <w:name w:val="Contact Small text"/>
    <w:basedOn w:val="Normal"/>
    <w:link w:val="ContactSmalltextChar"/>
    <w:qFormat/>
    <w:rsid w:val="000C7804"/>
    <w:pPr>
      <w:spacing w:after="0"/>
    </w:pPr>
    <w:rPr>
      <w:noProof/>
    </w:rPr>
  </w:style>
  <w:style w:type="character" w:customStyle="1" w:styleId="EmphasisItalicsChar">
    <w:name w:val="Emphasis_Italics Char"/>
    <w:basedOn w:val="DefaultParagraphFont"/>
    <w:link w:val="EmphasisItalics"/>
    <w:rsid w:val="000C7804"/>
    <w:rPr>
      <w:rFonts w:cs="Tahoma"/>
      <w:b/>
      <w:i/>
      <w:noProof/>
      <w:color w:val="538135" w:themeColor="accent6" w:themeShade="BF"/>
      <w:kern w:val="0"/>
      <w:szCs w:val="24"/>
    </w:rPr>
  </w:style>
  <w:style w:type="character" w:customStyle="1" w:styleId="ContactSmalltextChar">
    <w:name w:val="Contact Small text Char"/>
    <w:basedOn w:val="DefaultParagraphFont"/>
    <w:link w:val="ContactSmalltext"/>
    <w:rsid w:val="000C7804"/>
    <w:rPr>
      <w:noProof/>
      <w:kern w:val="0"/>
      <w:sz w:val="18"/>
      <w:lang w:val="en-GB"/>
    </w:rPr>
  </w:style>
  <w:style w:type="paragraph" w:customStyle="1" w:styleId="Details">
    <w:name w:val="Details"/>
    <w:basedOn w:val="Normal"/>
    <w:rsid w:val="000C7804"/>
    <w:pPr>
      <w:spacing w:after="0" w:line="240" w:lineRule="auto"/>
      <w:contextualSpacing/>
      <w:jc w:val="right"/>
    </w:pPr>
    <w:rPr>
      <w:rFonts w:cstheme="minorHAnsi"/>
      <w:caps/>
      <w:color w:val="44546A" w:themeColor="text2"/>
      <w:sz w:val="24"/>
      <w:lang w:val="en-US"/>
    </w:rPr>
  </w:style>
  <w:style w:type="table" w:styleId="TableGrid">
    <w:name w:val="Table Grid"/>
    <w:basedOn w:val="TableNormal"/>
    <w:uiPriority w:val="39"/>
    <w:rsid w:val="000C7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C7804"/>
    <w:rPr>
      <w:color w:val="808080"/>
    </w:rPr>
  </w:style>
  <w:style w:type="paragraph" w:styleId="ListParagraph">
    <w:name w:val="List Paragraph"/>
    <w:aliases w:val="Normal bullet 2,Forth level,List1,body 2,List Paragraph11,Listă colorată - Accentuare 11,Bullet,Citation List,List Paragraph 1,List Paragraph111,Akapit z listą BS,List_Paragraph,Multilevel para_II,Outlines a.b.c.,Akapit z lista BS"/>
    <w:basedOn w:val="Normal"/>
    <w:link w:val="ListParagraphChar"/>
    <w:uiPriority w:val="34"/>
    <w:qFormat/>
    <w:rsid w:val="000C7804"/>
    <w:pPr>
      <w:spacing w:after="200" w:line="240" w:lineRule="auto"/>
      <w:ind w:left="720"/>
      <w:contextualSpacing/>
      <w:jc w:val="both"/>
    </w:pPr>
    <w:rPr>
      <w:rFonts w:ascii="Palatino Linotype" w:hAnsi="Palatino Linotype" w:cs="Times New Roman"/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0C7804"/>
    <w:rPr>
      <w:color w:val="0563C1" w:themeColor="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0C78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C7804"/>
    <w:pPr>
      <w:spacing w:after="0" w:line="240" w:lineRule="auto"/>
    </w:pPr>
    <w:rPr>
      <w:rFonts w:ascii="Palatino Linotype" w:hAnsi="Palatino Linotype" w:cs="Times New Roman"/>
      <w:sz w:val="24"/>
    </w:rPr>
  </w:style>
  <w:style w:type="paragraph" w:styleId="NormalWeb">
    <w:name w:val="Normal (Web)"/>
    <w:basedOn w:val="Normal"/>
    <w:uiPriority w:val="99"/>
    <w:unhideWhenUsed/>
    <w:rsid w:val="000C7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basedOn w:val="DefaultParagraphFont"/>
    <w:uiPriority w:val="20"/>
    <w:qFormat/>
    <w:rsid w:val="000C7804"/>
    <w:rPr>
      <w:i/>
      <w:iCs/>
    </w:rPr>
  </w:style>
  <w:style w:type="character" w:customStyle="1" w:styleId="ListParagraphChar">
    <w:name w:val="List Paragraph Char"/>
    <w:aliases w:val="Normal bullet 2 Char,Forth level Char,List1 Char,body 2 Char,List Paragraph11 Char,Listă colorată - Accentuare 11 Char,Bullet Char,Citation List Char,List Paragraph 1 Char,List Paragraph111 Char,Akapit z listą BS Char"/>
    <w:link w:val="ListParagraph"/>
    <w:uiPriority w:val="34"/>
    <w:locked/>
    <w:rsid w:val="000C7804"/>
    <w:rPr>
      <w:rFonts w:ascii="Palatino Linotype" w:eastAsia="Calibri" w:hAnsi="Palatino Linotype" w:cs="Times New Roman"/>
      <w:kern w:val="0"/>
      <w:sz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C7804"/>
    <w:pPr>
      <w:spacing w:after="200" w:line="240" w:lineRule="auto"/>
      <w:jc w:val="both"/>
    </w:pPr>
    <w:rPr>
      <w:rFonts w:ascii="Palatino Linotype" w:hAnsi="Palatino Linotype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7804"/>
    <w:rPr>
      <w:rFonts w:ascii="Palatino Linotype" w:eastAsia="Calibri" w:hAnsi="Palatino Linotype" w:cs="Times New Roman"/>
      <w:kern w:val="0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780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rsid w:val="000C7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804"/>
    <w:rPr>
      <w:rFonts w:ascii="Times New Roman" w:eastAsia="Times New Roman" w:hAnsi="Times New Roman" w:cs="Times New Roman"/>
      <w:kern w:val="0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rsid w:val="000C7804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0C7804"/>
    <w:pPr>
      <w:widowControl w:val="0"/>
      <w:autoSpaceDE w:val="0"/>
      <w:autoSpaceDN w:val="0"/>
      <w:spacing w:after="0" w:line="240" w:lineRule="auto"/>
    </w:pPr>
    <w:rPr>
      <w:rFonts w:ascii="Aroania" w:eastAsia="Aroania" w:hAnsi="Aroania" w:cs="Aroania"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0C7804"/>
    <w:rPr>
      <w:rFonts w:ascii="Aroania" w:eastAsia="Aroania" w:hAnsi="Aroania" w:cs="Aroania"/>
      <w:kern w:val="0"/>
      <w:sz w:val="20"/>
      <w:szCs w:val="20"/>
      <w:lang w:val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0C7804"/>
    <w:rPr>
      <w:color w:val="954F72" w:themeColor="followedHyperlink"/>
      <w:u w:val="single"/>
    </w:rPr>
  </w:style>
  <w:style w:type="paragraph" w:customStyle="1" w:styleId="Default">
    <w:name w:val="Default"/>
    <w:rsid w:val="000C78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1">
    <w:name w:val="Table Normal1"/>
    <w:semiHidden/>
    <w:rsid w:val="000C7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Paragraph1">
    <w:name w:val="List Paragraph1"/>
    <w:basedOn w:val="Normal"/>
    <w:rsid w:val="000C7804"/>
    <w:pPr>
      <w:spacing w:after="200" w:line="276" w:lineRule="auto"/>
      <w:ind w:left="708"/>
    </w:pPr>
    <w:rPr>
      <w:rFonts w:cs="Times New Roman"/>
      <w:sz w:val="22"/>
      <w:lang w:val="ro-RO"/>
    </w:rPr>
  </w:style>
  <w:style w:type="paragraph" w:customStyle="1" w:styleId="CaracterCaracter3">
    <w:name w:val="Caracter Caracter3"/>
    <w:basedOn w:val="Normal"/>
    <w:rsid w:val="000C7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804"/>
    <w:pPr>
      <w:spacing w:after="0" w:line="240" w:lineRule="auto"/>
      <w:jc w:val="both"/>
    </w:pPr>
    <w:rPr>
      <w:rFonts w:ascii="Segoe UI" w:hAnsi="Segoe UI" w:cs="Segoe UI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804"/>
    <w:rPr>
      <w:rFonts w:ascii="Segoe UI" w:eastAsia="Calibri" w:hAnsi="Segoe UI" w:cs="Segoe UI"/>
      <w:kern w:val="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780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8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804"/>
    <w:rPr>
      <w:rFonts w:ascii="Palatino Linotype" w:eastAsia="Calibri" w:hAnsi="Palatino Linotype" w:cs="Times New Roman"/>
      <w:b/>
      <w:bCs/>
      <w:kern w:val="0"/>
      <w:sz w:val="20"/>
      <w:szCs w:val="20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E243E9"/>
    <w:pPr>
      <w:numPr>
        <w:numId w:val="19"/>
      </w:numPr>
      <w:tabs>
        <w:tab w:val="center" w:pos="4860"/>
        <w:tab w:val="right" w:pos="9360"/>
      </w:tabs>
      <w:spacing w:after="160" w:line="259" w:lineRule="auto"/>
      <w:ind w:left="360"/>
      <w:jc w:val="left"/>
    </w:pPr>
    <w:rPr>
      <w:rFonts w:ascii="Times New Roman" w:hAnsi="Times New Roman"/>
      <w:lang w:val="ro-RO"/>
    </w:rPr>
  </w:style>
  <w:style w:type="character" w:customStyle="1" w:styleId="MTDisplayEquationChar">
    <w:name w:val="MTDisplayEquation Char"/>
    <w:basedOn w:val="ListParagraphChar"/>
    <w:link w:val="MTDisplayEquation"/>
    <w:rsid w:val="00E243E9"/>
    <w:rPr>
      <w:rFonts w:ascii="Times New Roman" w:eastAsia="Calibri" w:hAnsi="Times New Roman" w:cs="Times New Roman"/>
      <w:kern w:val="0"/>
      <w:sz w:val="24"/>
      <w:lang w:val="ro-RO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A109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71688"/>
    <w:rPr>
      <w:b/>
      <w:bCs/>
    </w:rPr>
  </w:style>
  <w:style w:type="character" w:customStyle="1" w:styleId="MeniuneNerezolvat2">
    <w:name w:val="Mențiune Nerezolvat2"/>
    <w:basedOn w:val="DefaultParagraphFont"/>
    <w:uiPriority w:val="99"/>
    <w:semiHidden/>
    <w:unhideWhenUsed/>
    <w:rsid w:val="00E71688"/>
    <w:rPr>
      <w:color w:val="605E5C"/>
      <w:shd w:val="clear" w:color="auto" w:fill="E1DFDD"/>
    </w:rPr>
  </w:style>
  <w:style w:type="table" w:styleId="GridTable2-Accent1">
    <w:name w:val="Grid Table 2 Accent 1"/>
    <w:basedOn w:val="TableNormal"/>
    <w:uiPriority w:val="47"/>
    <w:rsid w:val="00E71688"/>
    <w:pPr>
      <w:spacing w:after="0" w:line="240" w:lineRule="auto"/>
    </w:pPr>
    <w:rPr>
      <w:lang w:val="ro-RO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6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ff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TableGrid1">
    <w:name w:val="Table Grid1"/>
    <w:basedOn w:val="TableNormal"/>
    <w:next w:val="TableGrid"/>
    <w:uiPriority w:val="39"/>
    <w:rsid w:val="00624C06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C1E68"/>
    <w:pPr>
      <w:keepNext/>
      <w:keepLines/>
      <w:spacing w:before="240" w:line="259" w:lineRule="auto"/>
      <w:contextualSpacing w:val="0"/>
      <w:outlineLvl w:val="9"/>
    </w:pPr>
    <w:rPr>
      <w:rFonts w:eastAsiaTheme="majorEastAsia" w:cstheme="majorBidi"/>
      <w:b w:val="0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C1E68"/>
    <w:pPr>
      <w:spacing w:after="100"/>
    </w:pPr>
  </w:style>
  <w:style w:type="character" w:customStyle="1" w:styleId="MTConvertedEquation">
    <w:name w:val="MTConvertedEquation"/>
    <w:basedOn w:val="DefaultParagraphFont"/>
    <w:rsid w:val="00BD606D"/>
    <w:rPr>
      <w:rFonts w:ascii="Cambria Math" w:eastAsia="Cambria Math" w:hAnsi="Cambria Math" w:cs="Cambria Math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A019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803C2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5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header" Target="header3.xml"/><Relationship Id="rId10" Type="http://schemas.openxmlformats.org/officeDocument/2006/relationships/oleObject" Target="embeddings/oleObject1.bin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RU1afUZWlXWXI80Q73BCDnubeg==">CgMxLjAyCGguZ2pkZ3hzMgloLjMwajB6bGwyCWguMWZvYjl0ZTIJaC4zem55c2g3MgloLjJldDkycDAyCGgudHlqY3d0MgloLjNkeTZ2a204AHIhMXRlNFhlZjBTUmRrdTVLWVZNcVp0QTJ1eWpCQ1lPTGxE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6CEE5BA-2A76-8342-8E11-AFFF0D9B6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642</Words>
  <Characters>3878</Characters>
  <Application>Microsoft Office Word</Application>
  <DocSecurity>0</DocSecurity>
  <Lines>258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Cătălin Osiceanu</cp:lastModifiedBy>
  <cp:revision>4</cp:revision>
  <cp:lastPrinted>2023-08-31T04:52:00Z</cp:lastPrinted>
  <dcterms:created xsi:type="dcterms:W3CDTF">2023-09-05T10:14:00Z</dcterms:created>
  <dcterms:modified xsi:type="dcterms:W3CDTF">2023-09-10T11:16:00Z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