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Pr="00FA45E8" w:rsidRDefault="00D21125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Test </w:t>
      </w:r>
      <w:proofErr w:type="spellStart"/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inițial</w:t>
      </w:r>
      <w:proofErr w:type="spellEnd"/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la </w:t>
      </w:r>
      <w:proofErr w:type="spellStart"/>
      <w:r w:rsidR="00FA45E8"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Matematică</w:t>
      </w:r>
      <w:proofErr w:type="spellEnd"/>
      <w:r w:rsidR="00A72C54"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- </w:t>
      </w:r>
      <w:proofErr w:type="spellStart"/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clasa</w:t>
      </w:r>
      <w:proofErr w:type="spellEnd"/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proofErr w:type="gramStart"/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a</w:t>
      </w:r>
      <w:proofErr w:type="gramEnd"/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r w:rsidR="00D42499"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V</w:t>
      </w:r>
      <w:r w:rsidR="00DF5FBE">
        <w:rPr>
          <w:rFonts w:ascii="Times New Roman" w:hAnsi="Times New Roman"/>
          <w:b/>
          <w:bCs/>
          <w:sz w:val="24"/>
          <w:szCs w:val="24"/>
          <w:lang w:val="fr-FR" w:eastAsia="ro-RO"/>
        </w:rPr>
        <w:t>III</w:t>
      </w:r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-</w:t>
      </w:r>
      <w:r w:rsidR="00D42499"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r w:rsidR="00FA45E8"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a</w:t>
      </w:r>
    </w:p>
    <w:p w:rsidR="000F5683" w:rsidRPr="00FA45E8" w:rsidRDefault="00856BC7" w:rsidP="00856BC7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                            Model</w:t>
      </w:r>
    </w:p>
    <w:p w:rsidR="00D21125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lang w:val="fr-FR" w:eastAsia="ro-RO"/>
        </w:rPr>
      </w:pPr>
    </w:p>
    <w:p w:rsidR="008E5C5E" w:rsidRDefault="008E5C5E" w:rsidP="008E5C5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159C4">
        <w:rPr>
          <w:rFonts w:ascii="Times New Roman" w:hAnsi="Times New Roman"/>
          <w:b/>
          <w:lang w:val="pt-BR"/>
        </w:rPr>
        <w:t xml:space="preserve">BAREM DE EVALUARE </w:t>
      </w:r>
      <w:r w:rsidRPr="001159C4">
        <w:rPr>
          <w:rFonts w:ascii="Times New Roman" w:hAnsi="Times New Roman"/>
          <w:b/>
        </w:rPr>
        <w:t>ŞI DE NOTARE</w:t>
      </w:r>
    </w:p>
    <w:p w:rsidR="008E5C5E" w:rsidRPr="00083D3B" w:rsidRDefault="008E5C5E" w:rsidP="008E5C5E">
      <w:pPr>
        <w:spacing w:after="0"/>
        <w:jc w:val="both"/>
        <w:rPr>
          <w:rFonts w:ascii="Times New Roman" w:hAnsi="Times New Roman"/>
          <w:b/>
        </w:rPr>
      </w:pPr>
    </w:p>
    <w:p w:rsidR="008E5C5E" w:rsidRPr="00083D3B" w:rsidRDefault="008E5C5E" w:rsidP="008E5C5E">
      <w:pPr>
        <w:spacing w:after="0"/>
        <w:rPr>
          <w:rFonts w:ascii="Times New Roman" w:hAnsi="Times New Roman"/>
          <w:b/>
          <w:lang w:val="pt-BR"/>
        </w:rPr>
      </w:pPr>
    </w:p>
    <w:p w:rsidR="008E5C5E" w:rsidRPr="00EE2A9E" w:rsidRDefault="008E5C5E" w:rsidP="008E5C5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t-BR"/>
        </w:rPr>
      </w:pPr>
      <w:r w:rsidRPr="00EE2A9E">
        <w:rPr>
          <w:rFonts w:ascii="Times New Roman" w:hAnsi="Times New Roman"/>
          <w:b/>
          <w:sz w:val="20"/>
          <w:szCs w:val="20"/>
          <w:lang w:val="pt-BR"/>
        </w:rPr>
        <w:t>Pentru orice soluţie corectă, chiar dacă este diferită de cea din barem, se acordă punctajul corespunzător.</w:t>
      </w:r>
    </w:p>
    <w:p w:rsidR="008E5C5E" w:rsidRPr="00EE2A9E" w:rsidRDefault="008E5C5E" w:rsidP="008E5C5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t-BR"/>
        </w:rPr>
      </w:pPr>
      <w:r w:rsidRPr="00EE2A9E">
        <w:rPr>
          <w:rFonts w:ascii="Times New Roman" w:hAnsi="Times New Roman"/>
          <w:b/>
          <w:sz w:val="20"/>
          <w:szCs w:val="20"/>
          <w:lang w:val="pt-BR"/>
        </w:rPr>
        <w:t xml:space="preserve">Nu se acordă fracţiuni de punct, dar se pot acorda punctaje intermediare pentru rezolvări parţiale, </w:t>
      </w:r>
      <w:r w:rsidRPr="00EE2A9E">
        <w:rPr>
          <w:rFonts w:ascii="Times New Roman" w:hAnsi="Times New Roman"/>
          <w:b/>
          <w:sz w:val="20"/>
          <w:szCs w:val="20"/>
        </w:rPr>
        <w:t>î</w:t>
      </w:r>
      <w:r w:rsidRPr="00EE2A9E">
        <w:rPr>
          <w:rFonts w:ascii="Times New Roman" w:hAnsi="Times New Roman"/>
          <w:b/>
          <w:sz w:val="20"/>
          <w:szCs w:val="20"/>
          <w:lang w:val="pt-BR"/>
        </w:rPr>
        <w:t>n limitele punctajului indicat în barem.</w:t>
      </w:r>
    </w:p>
    <w:p w:rsidR="008E5C5E" w:rsidRPr="00083D3B" w:rsidRDefault="008E5C5E" w:rsidP="008E5C5E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</w:rPr>
      </w:pPr>
      <w:r w:rsidRPr="00EE2A9E">
        <w:rPr>
          <w:rFonts w:ascii="Times New Roman" w:hAnsi="Times New Roman"/>
          <w:b/>
          <w:sz w:val="20"/>
          <w:szCs w:val="20"/>
        </w:rPr>
        <w:t>Se acordă 10 puncte din oficiu. Nota finală se calculează prin împărţirea punctajului obţinut la 10.</w:t>
      </w:r>
    </w:p>
    <w:p w:rsidR="00D21125" w:rsidRPr="000E1C39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lang w:val="fr-FR"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010"/>
        <w:gridCol w:w="926"/>
      </w:tblGrid>
      <w:tr w:rsidR="00EE2A9E" w:rsidTr="00EE2A9E">
        <w:tc>
          <w:tcPr>
            <w:tcW w:w="918" w:type="dxa"/>
          </w:tcPr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1.</w:t>
            </w:r>
            <w:r w:rsidR="00856BC7">
              <w:rPr>
                <w:rFonts w:ascii="Times New Roman" w:hAnsi="Times New Roman"/>
                <w:b/>
                <w:sz w:val="20"/>
                <w:szCs w:val="28"/>
              </w:rPr>
              <w:t>a</w:t>
            </w:r>
          </w:p>
        </w:tc>
        <w:tc>
          <w:tcPr>
            <w:tcW w:w="8010" w:type="dxa"/>
          </w:tcPr>
          <w:p w:rsidR="00EE2A9E" w:rsidRPr="00ED4002" w:rsidRDefault="00972C9A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72C9A">
              <w:rPr>
                <w:rFonts w:ascii="Times New Roman" w:hAnsi="Times New Roman"/>
                <w:position w:val="-24"/>
                <w:sz w:val="20"/>
                <w:szCs w:val="20"/>
              </w:rPr>
              <w:object w:dxaOrig="14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pt;height:31pt" o:ole="">
                  <v:imagedata r:id="rId8" o:title=""/>
                </v:shape>
                <o:OLEObject Type="Embed" ProgID="Equation.DSMT4" ShapeID="_x0000_i1025" DrawAspect="Content" ObjectID="_1723449742" r:id="rId9"/>
              </w:object>
            </w:r>
          </w:p>
          <w:p w:rsidR="00EE2A9E" w:rsidRPr="00FA45E8" w:rsidRDefault="00972C9A" w:rsidP="00D00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Finalizare 3+2=5</w:t>
            </w:r>
          </w:p>
        </w:tc>
        <w:tc>
          <w:tcPr>
            <w:tcW w:w="926" w:type="dxa"/>
          </w:tcPr>
          <w:p w:rsidR="00EE2A9E" w:rsidRDefault="00972C9A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FA45E8" w:rsidRPr="00ED4002">
              <w:rPr>
                <w:rFonts w:ascii="Times New Roman" w:hAnsi="Times New Roman"/>
                <w:sz w:val="20"/>
                <w:szCs w:val="20"/>
              </w:rPr>
              <w:t>p</w:t>
            </w:r>
          </w:p>
          <w:p w:rsidR="00972C9A" w:rsidRPr="00ED4002" w:rsidRDefault="00972C9A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D4002" w:rsidRPr="00FA45E8" w:rsidRDefault="00972C9A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ED4002" w:rsidRPr="00ED4002">
              <w:rPr>
                <w:rFonts w:ascii="Times New Roman" w:hAnsi="Times New Roman"/>
                <w:sz w:val="20"/>
                <w:szCs w:val="20"/>
              </w:rPr>
              <w:t>p</w:t>
            </w:r>
          </w:p>
        </w:tc>
      </w:tr>
      <w:tr w:rsidR="00EE2A9E" w:rsidTr="00EE2A9E">
        <w:tc>
          <w:tcPr>
            <w:tcW w:w="918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1.b</w:t>
            </w:r>
          </w:p>
        </w:tc>
        <w:tc>
          <w:tcPr>
            <w:tcW w:w="8010" w:type="dxa"/>
          </w:tcPr>
          <w:p w:rsidR="00EE2A9E" w:rsidRDefault="006B1142" w:rsidP="000C6114">
            <w:pPr>
              <w:spacing w:after="0" w:line="240" w:lineRule="auto"/>
              <w:jc w:val="both"/>
            </w:pPr>
            <w:r w:rsidRPr="006B1142">
              <w:rPr>
                <w:position w:val="-16"/>
              </w:rPr>
              <w:object w:dxaOrig="2520" w:dyaOrig="420">
                <v:shape id="_x0000_i1026" type="#_x0000_t75" style="width:125pt;height:21pt" o:ole="">
                  <v:imagedata r:id="rId10" o:title=""/>
                </v:shape>
                <o:OLEObject Type="Embed" ProgID="Equation.DSMT4" ShapeID="_x0000_i1026" DrawAspect="Content" ObjectID="_1723449743" r:id="rId11"/>
              </w:object>
            </w:r>
          </w:p>
          <w:p w:rsidR="006B1142" w:rsidRPr="006B1142" w:rsidRDefault="006B1142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1142">
              <w:rPr>
                <w:rFonts w:ascii="Times New Roman" w:hAnsi="Times New Roman"/>
                <w:sz w:val="20"/>
                <w:szCs w:val="20"/>
              </w:rPr>
              <w:t>Finalizare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B1142">
              <w:rPr>
                <w:rFonts w:ascii="Times New Roman" w:hAnsi="Times New Roman"/>
                <w:position w:val="-6"/>
                <w:sz w:val="20"/>
                <w:szCs w:val="20"/>
              </w:rPr>
              <w:object w:dxaOrig="420" w:dyaOrig="300">
                <v:shape id="_x0000_i1027" type="#_x0000_t75" style="width:21pt;height:15pt" o:ole="">
                  <v:imagedata r:id="rId12" o:title=""/>
                </v:shape>
                <o:OLEObject Type="Embed" ProgID="Equation.DSMT4" ShapeID="_x0000_i1027" DrawAspect="Content" ObjectID="_1723449744" r:id="rId13"/>
              </w:object>
            </w:r>
          </w:p>
        </w:tc>
        <w:tc>
          <w:tcPr>
            <w:tcW w:w="926" w:type="dxa"/>
          </w:tcPr>
          <w:p w:rsidR="00EE2A9E" w:rsidRDefault="006B1142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8</w:t>
            </w:r>
            <w:r w:rsidR="00ED4002" w:rsidRPr="00ED4002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6B1142" w:rsidRDefault="006B1142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  <w:p w:rsidR="00ED4002" w:rsidRPr="00ED4002" w:rsidRDefault="006B1142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</w:t>
            </w:r>
            <w:r w:rsidR="00ED4002">
              <w:rPr>
                <w:rFonts w:ascii="Times New Roman" w:hAnsi="Times New Roman"/>
                <w:sz w:val="20"/>
                <w:szCs w:val="28"/>
              </w:rPr>
              <w:t>p</w:t>
            </w:r>
          </w:p>
        </w:tc>
      </w:tr>
      <w:tr w:rsidR="00EE2A9E" w:rsidTr="00EE2A9E">
        <w:tc>
          <w:tcPr>
            <w:tcW w:w="918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1.c</w:t>
            </w:r>
          </w:p>
        </w:tc>
        <w:tc>
          <w:tcPr>
            <w:tcW w:w="8010" w:type="dxa"/>
          </w:tcPr>
          <w:p w:rsidR="007E77AD" w:rsidRPr="00ED4002" w:rsidRDefault="00316BF2" w:rsidP="007E7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Determină latura pătratului </w:t>
            </w:r>
            <w:r w:rsidRPr="00316BF2">
              <w:rPr>
                <w:rFonts w:ascii="Times New Roman" w:hAnsi="Times New Roman"/>
                <w:position w:val="-6"/>
                <w:sz w:val="20"/>
                <w:szCs w:val="20"/>
              </w:rPr>
              <w:object w:dxaOrig="660" w:dyaOrig="260">
                <v:shape id="_x0000_i1028" type="#_x0000_t75" style="width:33pt;height:13pt" o:ole="">
                  <v:imagedata r:id="rId14" o:title=""/>
                </v:shape>
                <o:OLEObject Type="Embed" ProgID="Equation.DSMT4" ShapeID="_x0000_i1028" DrawAspect="Content" ObjectID="_1723449745" r:id="rId15"/>
              </w:object>
            </w:r>
          </w:p>
          <w:p w:rsidR="001B6C00" w:rsidRPr="001B6C00" w:rsidRDefault="00316BF2" w:rsidP="007E7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Perimetrul pătratului </w:t>
            </w:r>
            <w:r w:rsidRPr="00316BF2">
              <w:rPr>
                <w:rFonts w:ascii="Times New Roman" w:hAnsi="Times New Roman"/>
                <w:position w:val="-6"/>
                <w:sz w:val="20"/>
                <w:szCs w:val="20"/>
              </w:rPr>
              <w:object w:dxaOrig="760" w:dyaOrig="240">
                <v:shape id="_x0000_i1029" type="#_x0000_t75" style="width:38pt;height:12pt" o:ole="">
                  <v:imagedata r:id="rId16" o:title=""/>
                </v:shape>
                <o:OLEObject Type="Embed" ProgID="Equation.DSMT4" ShapeID="_x0000_i1029" DrawAspect="Content" ObjectID="_1723449746" r:id="rId17"/>
              </w:object>
            </w:r>
          </w:p>
        </w:tc>
        <w:tc>
          <w:tcPr>
            <w:tcW w:w="926" w:type="dxa"/>
          </w:tcPr>
          <w:p w:rsidR="007E77AD" w:rsidRPr="00ED4002" w:rsidRDefault="007E77AD" w:rsidP="007E77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4002">
              <w:rPr>
                <w:rFonts w:ascii="Times New Roman" w:hAnsi="Times New Roman"/>
                <w:sz w:val="20"/>
                <w:szCs w:val="20"/>
              </w:rPr>
              <w:t>5p</w:t>
            </w:r>
          </w:p>
          <w:p w:rsidR="001B6C00" w:rsidRDefault="007E77AD" w:rsidP="007E7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ED4002">
              <w:rPr>
                <w:rFonts w:ascii="Times New Roman" w:hAnsi="Times New Roman"/>
                <w:sz w:val="20"/>
                <w:szCs w:val="20"/>
              </w:rPr>
              <w:t>5p</w:t>
            </w:r>
          </w:p>
        </w:tc>
        <w:bookmarkStart w:id="0" w:name="_GoBack"/>
        <w:bookmarkEnd w:id="0"/>
      </w:tr>
      <w:tr w:rsidR="00EE2A9E" w:rsidTr="00EE2A9E">
        <w:tc>
          <w:tcPr>
            <w:tcW w:w="918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2.a</w:t>
            </w:r>
            <w:r w:rsidR="00EE2A9E">
              <w:rPr>
                <w:rFonts w:ascii="Times New Roman" w:hAnsi="Times New Roman"/>
                <w:b/>
                <w:sz w:val="20"/>
                <w:szCs w:val="28"/>
              </w:rPr>
              <w:t xml:space="preserve"> 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856BC7" w:rsidRDefault="00316BF2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Aduce ecuațiile la forma liniară</w:t>
            </w:r>
          </w:p>
          <w:p w:rsidR="00316BF2" w:rsidRDefault="00316BF2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Determină una din necunoscute</w:t>
            </w:r>
          </w:p>
          <w:p w:rsidR="00316BF2" w:rsidRPr="00316BF2" w:rsidRDefault="00316BF2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Finalizează</w:t>
            </w:r>
          </w:p>
        </w:tc>
        <w:tc>
          <w:tcPr>
            <w:tcW w:w="926" w:type="dxa"/>
          </w:tcPr>
          <w:p w:rsidR="001914B5" w:rsidRPr="001B6C00" w:rsidRDefault="00856BC7" w:rsidP="001914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</w:t>
            </w:r>
            <w:r w:rsidR="001914B5" w:rsidRPr="001B6C00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1914B5" w:rsidRPr="001B6C00" w:rsidRDefault="00316BF2" w:rsidP="001914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5</w:t>
            </w:r>
            <w:r w:rsidR="001914B5" w:rsidRPr="001B6C00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856BC7" w:rsidRDefault="00316BF2" w:rsidP="001914B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3p</w:t>
            </w:r>
          </w:p>
        </w:tc>
      </w:tr>
      <w:tr w:rsidR="00EE2A9E" w:rsidTr="00EE2A9E">
        <w:tc>
          <w:tcPr>
            <w:tcW w:w="918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2.b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B33996" w:rsidRPr="001A2AB1" w:rsidRDefault="001A2AB1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A2AB1">
              <w:rPr>
                <w:rFonts w:ascii="Times New Roman" w:hAnsi="Times New Roman"/>
                <w:sz w:val="20"/>
                <w:szCs w:val="28"/>
              </w:rPr>
              <w:t xml:space="preserve">Aplică formula lungimii segmentului </w:t>
            </w:r>
            <w:r w:rsidRPr="001A2AB1">
              <w:rPr>
                <w:rFonts w:ascii="Times New Roman" w:hAnsi="Times New Roman"/>
                <w:i/>
                <w:sz w:val="20"/>
                <w:szCs w:val="28"/>
              </w:rPr>
              <w:t>AB</w:t>
            </w:r>
          </w:p>
          <w:p w:rsidR="00B33996" w:rsidRPr="00B33996" w:rsidRDefault="001A2AB1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 xml:space="preserve">Finalizează </w:t>
            </w:r>
            <w:r w:rsidRPr="001A2AB1">
              <w:rPr>
                <w:rFonts w:ascii="Times New Roman" w:hAnsi="Times New Roman"/>
                <w:i/>
                <w:sz w:val="20"/>
                <w:szCs w:val="28"/>
              </w:rPr>
              <w:t>AB=5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 cm</w:t>
            </w:r>
          </w:p>
        </w:tc>
        <w:tc>
          <w:tcPr>
            <w:tcW w:w="926" w:type="dxa"/>
          </w:tcPr>
          <w:p w:rsidR="00B33996" w:rsidRPr="00D00186" w:rsidRDefault="001A2AB1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5</w:t>
            </w:r>
            <w:r w:rsidR="00D00186" w:rsidRPr="00D00186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B33996" w:rsidRDefault="00B33996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5p</w:t>
            </w:r>
          </w:p>
        </w:tc>
      </w:tr>
      <w:tr w:rsidR="00EE2A9E" w:rsidTr="00EE2A9E">
        <w:tc>
          <w:tcPr>
            <w:tcW w:w="918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2.c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EF2725" w:rsidRDefault="00FE76F7" w:rsidP="00FE76F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8"/>
              </w:rPr>
            </w:pPr>
            <w:r w:rsidRPr="00FE76F7">
              <w:rPr>
                <w:rFonts w:ascii="Times New Roman" w:hAnsi="Times New Roman"/>
                <w:sz w:val="20"/>
                <w:szCs w:val="28"/>
              </w:rPr>
              <w:t xml:space="preserve">Aplică TFA și determină </w:t>
            </w:r>
            <w:r w:rsidRPr="00FE76F7">
              <w:rPr>
                <w:rFonts w:ascii="Times New Roman" w:hAnsi="Times New Roman"/>
                <w:i/>
                <w:sz w:val="20"/>
                <w:szCs w:val="28"/>
              </w:rPr>
              <w:t>OB</w:t>
            </w:r>
            <w:r w:rsidRPr="00FE76F7">
              <w:rPr>
                <w:rFonts w:ascii="Times New Roman" w:hAnsi="Times New Roman"/>
                <w:sz w:val="20"/>
                <w:szCs w:val="28"/>
              </w:rPr>
              <w:t xml:space="preserve"> și</w:t>
            </w:r>
            <w:r w:rsidRPr="00FE76F7">
              <w:rPr>
                <w:rFonts w:ascii="Times New Roman" w:hAnsi="Times New Roman"/>
                <w:i/>
                <w:sz w:val="20"/>
                <w:szCs w:val="28"/>
              </w:rPr>
              <w:t xml:space="preserve"> DB</w:t>
            </w:r>
          </w:p>
          <w:p w:rsidR="00FE76F7" w:rsidRPr="00FE76F7" w:rsidRDefault="00FE76F7" w:rsidP="00FE76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FE76F7">
              <w:rPr>
                <w:rFonts w:ascii="Times New Roman" w:hAnsi="Times New Roman"/>
                <w:sz w:val="20"/>
                <w:szCs w:val="28"/>
              </w:rPr>
              <w:t>Determină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FE76F7">
              <w:rPr>
                <w:rFonts w:ascii="Times New Roman" w:hAnsi="Times New Roman"/>
                <w:i/>
                <w:sz w:val="20"/>
                <w:szCs w:val="28"/>
              </w:rPr>
              <w:t>OC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 și </w:t>
            </w:r>
            <w:r w:rsidRPr="00FE76F7">
              <w:rPr>
                <w:rFonts w:ascii="Times New Roman" w:hAnsi="Times New Roman"/>
                <w:i/>
                <w:sz w:val="20"/>
                <w:szCs w:val="28"/>
              </w:rPr>
              <w:t>AC</w:t>
            </w:r>
          </w:p>
        </w:tc>
        <w:tc>
          <w:tcPr>
            <w:tcW w:w="926" w:type="dxa"/>
          </w:tcPr>
          <w:p w:rsidR="00EE2A9E" w:rsidRDefault="00EF2725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EF2725">
              <w:rPr>
                <w:rFonts w:ascii="Times New Roman" w:hAnsi="Times New Roman"/>
                <w:sz w:val="20"/>
                <w:szCs w:val="28"/>
              </w:rPr>
              <w:t>5p</w:t>
            </w:r>
          </w:p>
          <w:p w:rsidR="00EF2725" w:rsidRPr="00EF2725" w:rsidRDefault="00EF2725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5p</w:t>
            </w:r>
          </w:p>
        </w:tc>
      </w:tr>
      <w:tr w:rsidR="00EE2A9E" w:rsidTr="00EE2A9E">
        <w:tc>
          <w:tcPr>
            <w:tcW w:w="918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3.a</w:t>
            </w:r>
          </w:p>
        </w:tc>
        <w:tc>
          <w:tcPr>
            <w:tcW w:w="8010" w:type="dxa"/>
          </w:tcPr>
          <w:p w:rsidR="00EE2A9E" w:rsidRDefault="0050188D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50188D">
              <w:rPr>
                <w:rFonts w:ascii="Times New Roman" w:hAnsi="Times New Roman"/>
                <w:sz w:val="20"/>
                <w:szCs w:val="28"/>
              </w:rPr>
              <w:t>Determină</w:t>
            </w:r>
            <w:r>
              <w:rPr>
                <w:rFonts w:ascii="Times New Roman" w:hAnsi="Times New Roman"/>
                <w:i/>
                <w:sz w:val="20"/>
                <w:szCs w:val="28"/>
              </w:rPr>
              <w:t xml:space="preserve"> x=3</w:t>
            </w:r>
          </w:p>
          <w:p w:rsidR="00A85045" w:rsidRPr="0050188D" w:rsidRDefault="0050188D" w:rsidP="000C611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 xml:space="preserve">Determină </w:t>
            </w:r>
            <w:r>
              <w:rPr>
                <w:rFonts w:ascii="Times New Roman" w:hAnsi="Times New Roman"/>
                <w:i/>
                <w:sz w:val="20"/>
                <w:szCs w:val="28"/>
              </w:rPr>
              <w:t>y=13</w:t>
            </w:r>
          </w:p>
          <w:p w:rsidR="00A3249F" w:rsidRPr="00A85045" w:rsidRDefault="0050188D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Finalizează</w:t>
            </w:r>
          </w:p>
        </w:tc>
        <w:tc>
          <w:tcPr>
            <w:tcW w:w="926" w:type="dxa"/>
          </w:tcPr>
          <w:p w:rsidR="00EE2A9E" w:rsidRDefault="0050188D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3</w:t>
            </w:r>
            <w:r w:rsidR="00A85045" w:rsidRPr="00A85045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A85045" w:rsidRDefault="0050188D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5</w:t>
            </w:r>
            <w:r w:rsidR="00A85045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586BD3" w:rsidRPr="00A85045" w:rsidRDefault="00586BD3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2p</w:t>
            </w:r>
          </w:p>
        </w:tc>
      </w:tr>
      <w:tr w:rsidR="00EE2A9E" w:rsidTr="00EE2A9E">
        <w:tc>
          <w:tcPr>
            <w:tcW w:w="918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3.b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EE2A9E" w:rsidRPr="0050188D" w:rsidRDefault="0050188D" w:rsidP="005018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 xml:space="preserve">1. </w:t>
            </w:r>
            <w:r w:rsidRPr="0050188D">
              <w:rPr>
                <w:rFonts w:ascii="Times New Roman" w:hAnsi="Times New Roman"/>
                <w:sz w:val="20"/>
                <w:szCs w:val="28"/>
              </w:rPr>
              <w:t xml:space="preserve">Justifică </w:t>
            </w:r>
            <w:r w:rsidRPr="0050188D">
              <w:rPr>
                <w:rFonts w:ascii="Times New Roman" w:hAnsi="Times New Roman"/>
                <w:position w:val="-4"/>
                <w:sz w:val="20"/>
                <w:szCs w:val="28"/>
              </w:rPr>
              <w:object w:dxaOrig="639" w:dyaOrig="220">
                <v:shape id="_x0000_i1031" type="#_x0000_t75" style="width:32pt;height:11pt" o:ole="">
                  <v:imagedata r:id="rId18" o:title=""/>
                </v:shape>
                <o:OLEObject Type="Embed" ProgID="Equation.DSMT4" ShapeID="_x0000_i1031" DrawAspect="Content" ObjectID="_1723449747" r:id="rId19"/>
              </w:object>
            </w:r>
            <w:r w:rsidRPr="0050188D">
              <w:rPr>
                <w:rFonts w:ascii="Times New Roman" w:hAnsi="Times New Roman"/>
                <w:sz w:val="20"/>
                <w:szCs w:val="28"/>
              </w:rPr>
              <w:t>isoscel</w:t>
            </w:r>
          </w:p>
          <w:p w:rsidR="00153E4E" w:rsidRPr="00153E4E" w:rsidRDefault="0050188D" w:rsidP="000C611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8"/>
              </w:rPr>
            </w:pPr>
            <w:r w:rsidRPr="0050188D">
              <w:rPr>
                <w:rFonts w:ascii="Times New Roman" w:hAnsi="Times New Roman"/>
                <w:sz w:val="20"/>
                <w:szCs w:val="28"/>
              </w:rPr>
              <w:t>Finalizează</w:t>
            </w:r>
            <w:r>
              <w:rPr>
                <w:rFonts w:ascii="Times New Roman" w:hAnsi="Times New Roman"/>
                <w:i/>
                <w:sz w:val="20"/>
                <w:szCs w:val="28"/>
              </w:rPr>
              <w:t xml:space="preserve"> </w:t>
            </w:r>
            <w:r w:rsidRPr="0050188D">
              <w:rPr>
                <w:rFonts w:ascii="Times New Roman" w:hAnsi="Times New Roman"/>
                <w:position w:val="-4"/>
                <w:sz w:val="20"/>
                <w:szCs w:val="28"/>
              </w:rPr>
              <w:object w:dxaOrig="639" w:dyaOrig="220">
                <v:shape id="_x0000_i1030" type="#_x0000_t75" style="width:32pt;height:11pt" o:ole="">
                  <v:imagedata r:id="rId18" o:title=""/>
                </v:shape>
                <o:OLEObject Type="Embed" ProgID="Equation.DSMT4" ShapeID="_x0000_i1030" DrawAspect="Content" ObjectID="_1723449748" r:id="rId20"/>
              </w:object>
            </w:r>
            <w:r>
              <w:rPr>
                <w:rFonts w:ascii="Times New Roman" w:hAnsi="Times New Roman"/>
                <w:sz w:val="20"/>
                <w:szCs w:val="28"/>
              </w:rPr>
              <w:t>echilateral</w:t>
            </w:r>
          </w:p>
          <w:p w:rsidR="00153E4E" w:rsidRPr="00153E4E" w:rsidRDefault="0050188D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50188D">
              <w:rPr>
                <w:rFonts w:ascii="Times New Roman" w:hAnsi="Times New Roman"/>
                <w:sz w:val="20"/>
                <w:szCs w:val="28"/>
              </w:rPr>
              <w:t>2.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50188D">
              <w:rPr>
                <w:rFonts w:ascii="Times New Roman" w:hAnsi="Times New Roman"/>
                <w:sz w:val="20"/>
                <w:szCs w:val="28"/>
              </w:rPr>
              <w:t>Justifică</w:t>
            </w:r>
            <w:r>
              <w:rPr>
                <w:rFonts w:ascii="Times New Roman" w:hAnsi="Times New Roman"/>
                <w:i/>
                <w:sz w:val="20"/>
                <w:szCs w:val="28"/>
              </w:rPr>
              <w:t xml:space="preserve"> BPNM </w:t>
            </w:r>
            <w:r w:rsidRPr="0050188D">
              <w:rPr>
                <w:rFonts w:ascii="Times New Roman" w:hAnsi="Times New Roman"/>
                <w:sz w:val="20"/>
                <w:szCs w:val="28"/>
              </w:rPr>
              <w:t>trapez isoscel</w:t>
            </w:r>
          </w:p>
          <w:p w:rsidR="00153E4E" w:rsidRDefault="0050188D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Calculează perimetrul trapezului</w:t>
            </w:r>
          </w:p>
          <w:p w:rsidR="0050188D" w:rsidRPr="00153E4E" w:rsidRDefault="0050188D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 xml:space="preserve">3. Justifică </w:t>
            </w:r>
            <w:r w:rsidRPr="0050188D">
              <w:rPr>
                <w:rFonts w:ascii="Times New Roman" w:hAnsi="Times New Roman"/>
                <w:i/>
                <w:sz w:val="20"/>
                <w:szCs w:val="28"/>
              </w:rPr>
              <w:t>BDNP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 romb</w:t>
            </w:r>
          </w:p>
        </w:tc>
        <w:tc>
          <w:tcPr>
            <w:tcW w:w="926" w:type="dxa"/>
          </w:tcPr>
          <w:p w:rsidR="00EE2A9E" w:rsidRPr="00153E4E" w:rsidRDefault="0050188D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</w:t>
            </w:r>
            <w:r w:rsidR="00153E4E" w:rsidRPr="00153E4E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153E4E" w:rsidRPr="00153E4E" w:rsidRDefault="0050188D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</w:t>
            </w:r>
            <w:r w:rsidR="00153E4E" w:rsidRPr="00153E4E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153E4E" w:rsidRPr="00153E4E" w:rsidRDefault="0050188D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</w:t>
            </w:r>
            <w:r w:rsidR="00153E4E" w:rsidRPr="00153E4E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153E4E" w:rsidRDefault="0050188D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</w:t>
            </w:r>
            <w:r w:rsidR="00153E4E" w:rsidRPr="00153E4E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50188D" w:rsidRDefault="0050188D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3p</w:t>
            </w:r>
          </w:p>
        </w:tc>
      </w:tr>
      <w:tr w:rsidR="00EE2A9E" w:rsidTr="00EE2A9E">
        <w:tc>
          <w:tcPr>
            <w:tcW w:w="918" w:type="dxa"/>
          </w:tcPr>
          <w:p w:rsidR="00EE2A9E" w:rsidRDefault="00856BC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3.c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077A63" w:rsidRDefault="00031812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 xml:space="preserve">Determină aria spațiului de joacă = </w:t>
            </w:r>
            <w:r w:rsidRPr="00031812">
              <w:rPr>
                <w:rFonts w:ascii="Times New Roman" w:hAnsi="Times New Roman"/>
                <w:position w:val="-6"/>
                <w:sz w:val="20"/>
                <w:szCs w:val="28"/>
              </w:rPr>
              <w:object w:dxaOrig="680" w:dyaOrig="279">
                <v:shape id="_x0000_i1032" type="#_x0000_t75" style="width:34pt;height:14pt" o:ole="">
                  <v:imagedata r:id="rId21" o:title=""/>
                </v:shape>
                <o:OLEObject Type="Embed" ProgID="Equation.DSMT4" ShapeID="_x0000_i1032" DrawAspect="Content" ObjectID="_1723449749" r:id="rId22"/>
              </w:object>
            </w:r>
          </w:p>
          <w:p w:rsidR="00031812" w:rsidRDefault="00031812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Calculează aria parcului =</w:t>
            </w:r>
            <w:r w:rsidRPr="00031812">
              <w:rPr>
                <w:rFonts w:ascii="Times New Roman" w:hAnsi="Times New Roman"/>
                <w:position w:val="-6"/>
                <w:sz w:val="20"/>
                <w:szCs w:val="28"/>
              </w:rPr>
              <w:object w:dxaOrig="700" w:dyaOrig="279">
                <v:shape id="_x0000_i1033" type="#_x0000_t75" style="width:35pt;height:14pt" o:ole="">
                  <v:imagedata r:id="rId23" o:title=""/>
                </v:shape>
                <o:OLEObject Type="Embed" ProgID="Equation.DSMT4" ShapeID="_x0000_i1033" DrawAspect="Content" ObjectID="_1723449750" r:id="rId24"/>
              </w:object>
            </w:r>
          </w:p>
          <w:p w:rsidR="00031812" w:rsidRPr="00077A63" w:rsidRDefault="00031812" w:rsidP="000318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Calculează suprafața plantată cu gazon și finalizează</w:t>
            </w:r>
          </w:p>
        </w:tc>
        <w:tc>
          <w:tcPr>
            <w:tcW w:w="926" w:type="dxa"/>
          </w:tcPr>
          <w:p w:rsidR="00EE2A9E" w:rsidRPr="00077A63" w:rsidRDefault="00031812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4</w:t>
            </w:r>
            <w:r w:rsidR="00077A63" w:rsidRPr="00077A63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077A63" w:rsidRDefault="00031812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4</w:t>
            </w:r>
            <w:r w:rsidR="00077A63" w:rsidRPr="00077A63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077A63" w:rsidRDefault="00031812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</w:t>
            </w:r>
            <w:r w:rsidR="00077A63">
              <w:rPr>
                <w:rFonts w:ascii="Times New Roman" w:hAnsi="Times New Roman"/>
                <w:sz w:val="20"/>
                <w:szCs w:val="28"/>
              </w:rPr>
              <w:t>p</w:t>
            </w:r>
          </w:p>
          <w:p w:rsidR="00077A63" w:rsidRDefault="00077A63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</w:tr>
    </w:tbl>
    <w:p w:rsidR="00807102" w:rsidRPr="00807102" w:rsidRDefault="00807102" w:rsidP="000C611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</w:p>
    <w:sectPr w:rsidR="00807102" w:rsidRPr="00807102" w:rsidSect="000F5683">
      <w:headerReference w:type="default" r:id="rId25"/>
      <w:footerReference w:type="default" r:id="rId26"/>
      <w:pgSz w:w="11906" w:h="16838" w:code="9"/>
      <w:pgMar w:top="601" w:right="1134" w:bottom="1134" w:left="1134" w:header="142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FE6" w:rsidRDefault="002E7FE6" w:rsidP="00292A32">
      <w:pPr>
        <w:spacing w:after="0" w:line="240" w:lineRule="auto"/>
      </w:pPr>
      <w:r>
        <w:separator/>
      </w:r>
    </w:p>
  </w:endnote>
  <w:endnote w:type="continuationSeparator" w:id="0">
    <w:p w:rsidR="002E7FE6" w:rsidRDefault="002E7FE6" w:rsidP="0029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Pr="00DD0DB2" w:rsidRDefault="00D21125" w:rsidP="000F5683">
    <w:pPr>
      <w:pStyle w:val="NoSpacing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 xml:space="preserve">Test inițial la </w:t>
    </w:r>
    <w:r w:rsidR="00EF0150" w:rsidRPr="00EF0150">
      <w:rPr>
        <w:rFonts w:ascii="Times New Roman" w:hAnsi="Times New Roman"/>
        <w:b/>
        <w:color w:val="000000" w:themeColor="text1"/>
        <w:sz w:val="20"/>
        <w:szCs w:val="20"/>
      </w:rPr>
      <w:t>matematica</w:t>
    </w:r>
    <w:r w:rsidR="00A72C54">
      <w:rPr>
        <w:rFonts w:ascii="Times New Roman" w:hAnsi="Times New Roman"/>
        <w:b/>
        <w:sz w:val="20"/>
        <w:szCs w:val="20"/>
      </w:rPr>
      <w:t xml:space="preserve"> </w:t>
    </w:r>
    <w:r>
      <w:rPr>
        <w:rFonts w:ascii="Times New Roman" w:hAnsi="Times New Roman"/>
        <w:b/>
        <w:sz w:val="20"/>
        <w:szCs w:val="20"/>
      </w:rPr>
      <w:t>202</w:t>
    </w:r>
    <w:r w:rsidR="00856BC7">
      <w:rPr>
        <w:rFonts w:ascii="Times New Roman" w:hAnsi="Times New Roman"/>
        <w:b/>
        <w:sz w:val="20"/>
        <w:szCs w:val="20"/>
      </w:rPr>
      <w:t>2-2023</w:t>
    </w:r>
    <w:r w:rsidR="00EC380A">
      <w:rPr>
        <w:rFonts w:ascii="Times New Roman" w:hAnsi="Times New Roman"/>
        <w:b/>
        <w:sz w:val="20"/>
        <w:szCs w:val="20"/>
      </w:rPr>
      <w:t xml:space="preserve"> – barem de notare și evaluare</w:t>
    </w:r>
  </w:p>
  <w:p w:rsidR="00111C55" w:rsidRPr="000F5683" w:rsidRDefault="00111C55" w:rsidP="000F5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FE6" w:rsidRDefault="002E7FE6" w:rsidP="00292A32">
      <w:pPr>
        <w:spacing w:after="0" w:line="240" w:lineRule="auto"/>
      </w:pPr>
      <w:r>
        <w:separator/>
      </w:r>
    </w:p>
  </w:footnote>
  <w:footnote w:type="continuationSeparator" w:id="0">
    <w:p w:rsidR="002E7FE6" w:rsidRDefault="002E7FE6" w:rsidP="0029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Default="00263132" w:rsidP="00263132">
    <w:pPr>
      <w:pStyle w:val="Header"/>
      <w:tabs>
        <w:tab w:val="clear" w:pos="4536"/>
        <w:tab w:val="clear" w:pos="9072"/>
        <w:tab w:val="left" w:pos="2610"/>
        <w:tab w:val="right" w:pos="9638"/>
      </w:tabs>
      <w:rPr>
        <w:rFonts w:ascii="Times New Roman" w:hAnsi="Times New Roman"/>
        <w:noProof/>
      </w:rPr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3966210</wp:posOffset>
          </wp:positionH>
          <wp:positionV relativeFrom="paragraph">
            <wp:posOffset>11430</wp:posOffset>
          </wp:positionV>
          <wp:extent cx="2146300" cy="482600"/>
          <wp:effectExtent l="19050" t="0" r="6350" b="0"/>
          <wp:wrapNone/>
          <wp:docPr id="1" name="Imagine 15" descr="Descriere: C:\Users\Mihai\Documents\ME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5" descr="Descriere: C:\Users\Mihai\Documents\ME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F5683"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2409825" cy="434340"/>
          <wp:effectExtent l="0" t="0" r="9525" b="3810"/>
          <wp:wrapNone/>
          <wp:docPr id="4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F5683">
      <w:rPr>
        <w:rFonts w:ascii="Times New Roman" w:hAnsi="Times New Roman"/>
        <w:noProof/>
      </w:rPr>
      <w:tab/>
    </w:r>
    <w:r>
      <w:rPr>
        <w:rFonts w:ascii="Times New Roman" w:hAnsi="Times New Roman"/>
        <w:noProof/>
      </w:rPr>
      <w:tab/>
    </w:r>
  </w:p>
  <w:p w:rsidR="00292A32" w:rsidRPr="000F5683" w:rsidRDefault="00292A32" w:rsidP="000F56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0B9B"/>
    <w:multiLevelType w:val="hybridMultilevel"/>
    <w:tmpl w:val="B16889B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C2E51"/>
    <w:multiLevelType w:val="hybridMultilevel"/>
    <w:tmpl w:val="474C9488"/>
    <w:lvl w:ilvl="0" w:tplc="CF72BCD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82C372A"/>
    <w:multiLevelType w:val="hybridMultilevel"/>
    <w:tmpl w:val="EDA20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C5B44"/>
    <w:multiLevelType w:val="hybridMultilevel"/>
    <w:tmpl w:val="72802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651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89134A8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 w15:restartNumberingAfterBreak="0">
    <w:nsid w:val="26361772"/>
    <w:multiLevelType w:val="hybridMultilevel"/>
    <w:tmpl w:val="44644266"/>
    <w:lvl w:ilvl="0" w:tplc="C10A38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5623DF"/>
    <w:multiLevelType w:val="hybridMultilevel"/>
    <w:tmpl w:val="A67C8C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77BD3"/>
    <w:multiLevelType w:val="hybridMultilevel"/>
    <w:tmpl w:val="475E6EEA"/>
    <w:lvl w:ilvl="0" w:tplc="0E4A7D4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54551"/>
    <w:multiLevelType w:val="hybridMultilevel"/>
    <w:tmpl w:val="AB3EF938"/>
    <w:lvl w:ilvl="0" w:tplc="A4363C02">
      <w:start w:val="1"/>
      <w:numFmt w:val="decimal"/>
      <w:lvlText w:val="%1."/>
      <w:lvlJc w:val="left"/>
      <w:pPr>
        <w:ind w:left="8385" w:hanging="8025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03B02"/>
    <w:multiLevelType w:val="hybridMultilevel"/>
    <w:tmpl w:val="2070B35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C6F21"/>
    <w:multiLevelType w:val="hybridMultilevel"/>
    <w:tmpl w:val="CDACEA3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50274"/>
    <w:multiLevelType w:val="hybridMultilevel"/>
    <w:tmpl w:val="003EA426"/>
    <w:lvl w:ilvl="0" w:tplc="C1601B94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470956FF"/>
    <w:multiLevelType w:val="hybridMultilevel"/>
    <w:tmpl w:val="DF927626"/>
    <w:lvl w:ilvl="0" w:tplc="22D6D9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2758DD"/>
    <w:multiLevelType w:val="hybridMultilevel"/>
    <w:tmpl w:val="517C6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E125F"/>
    <w:multiLevelType w:val="hybridMultilevel"/>
    <w:tmpl w:val="C682E436"/>
    <w:lvl w:ilvl="0" w:tplc="812A97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8D410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7" w15:restartNumberingAfterBreak="0">
    <w:nsid w:val="547E2E47"/>
    <w:multiLevelType w:val="hybridMultilevel"/>
    <w:tmpl w:val="11987B7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CA61D2"/>
    <w:multiLevelType w:val="hybridMultilevel"/>
    <w:tmpl w:val="57A2726C"/>
    <w:lvl w:ilvl="0" w:tplc="15FA57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EB2976"/>
    <w:multiLevelType w:val="hybridMultilevel"/>
    <w:tmpl w:val="FD1A9A42"/>
    <w:lvl w:ilvl="0" w:tplc="6FBE31E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136B67"/>
    <w:multiLevelType w:val="hybridMultilevel"/>
    <w:tmpl w:val="24B241AE"/>
    <w:lvl w:ilvl="0" w:tplc="D9E6EC80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1" w15:restartNumberingAfterBreak="0">
    <w:nsid w:val="7C8A7CD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2" w15:restartNumberingAfterBreak="0">
    <w:nsid w:val="7D822A31"/>
    <w:multiLevelType w:val="hybridMultilevel"/>
    <w:tmpl w:val="C17083BA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10"/>
  </w:num>
  <w:num w:numId="5">
    <w:abstractNumId w:val="9"/>
  </w:num>
  <w:num w:numId="6">
    <w:abstractNumId w:val="21"/>
  </w:num>
  <w:num w:numId="7">
    <w:abstractNumId w:val="22"/>
  </w:num>
  <w:num w:numId="8">
    <w:abstractNumId w:val="20"/>
  </w:num>
  <w:num w:numId="9">
    <w:abstractNumId w:val="17"/>
  </w:num>
  <w:num w:numId="10">
    <w:abstractNumId w:val="16"/>
  </w:num>
  <w:num w:numId="11">
    <w:abstractNumId w:val="5"/>
  </w:num>
  <w:num w:numId="12">
    <w:abstractNumId w:val="8"/>
  </w:num>
  <w:num w:numId="13">
    <w:abstractNumId w:val="0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  <w:num w:numId="18">
    <w:abstractNumId w:val="1"/>
  </w:num>
  <w:num w:numId="19">
    <w:abstractNumId w:val="19"/>
  </w:num>
  <w:num w:numId="20">
    <w:abstractNumId w:val="18"/>
  </w:num>
  <w:num w:numId="21">
    <w:abstractNumId w:val="3"/>
  </w:num>
  <w:num w:numId="22">
    <w:abstractNumId w:val="4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640"/>
    <w:rsid w:val="00002456"/>
    <w:rsid w:val="00031812"/>
    <w:rsid w:val="000338D9"/>
    <w:rsid w:val="00065AF6"/>
    <w:rsid w:val="00073096"/>
    <w:rsid w:val="00075FCB"/>
    <w:rsid w:val="00076B39"/>
    <w:rsid w:val="000773D8"/>
    <w:rsid w:val="00077A63"/>
    <w:rsid w:val="00085012"/>
    <w:rsid w:val="000912D0"/>
    <w:rsid w:val="00092649"/>
    <w:rsid w:val="000C1551"/>
    <w:rsid w:val="000C6114"/>
    <w:rsid w:val="000D3103"/>
    <w:rsid w:val="000F5683"/>
    <w:rsid w:val="00105372"/>
    <w:rsid w:val="00110A1F"/>
    <w:rsid w:val="00111C55"/>
    <w:rsid w:val="00142C2A"/>
    <w:rsid w:val="00142D21"/>
    <w:rsid w:val="00147D70"/>
    <w:rsid w:val="00152D0B"/>
    <w:rsid w:val="00153E4E"/>
    <w:rsid w:val="001660AD"/>
    <w:rsid w:val="00175631"/>
    <w:rsid w:val="00184640"/>
    <w:rsid w:val="001914B5"/>
    <w:rsid w:val="001A2AB1"/>
    <w:rsid w:val="001B27B2"/>
    <w:rsid w:val="001B3488"/>
    <w:rsid w:val="001B6C00"/>
    <w:rsid w:val="001D30CB"/>
    <w:rsid w:val="001D65D8"/>
    <w:rsid w:val="001E18CD"/>
    <w:rsid w:val="00207E86"/>
    <w:rsid w:val="002223FB"/>
    <w:rsid w:val="002332C3"/>
    <w:rsid w:val="00236B04"/>
    <w:rsid w:val="00240301"/>
    <w:rsid w:val="00240760"/>
    <w:rsid w:val="00253E14"/>
    <w:rsid w:val="00262711"/>
    <w:rsid w:val="00262D64"/>
    <w:rsid w:val="00263132"/>
    <w:rsid w:val="00267697"/>
    <w:rsid w:val="00277705"/>
    <w:rsid w:val="0028402D"/>
    <w:rsid w:val="00292A32"/>
    <w:rsid w:val="002B66C0"/>
    <w:rsid w:val="002B742A"/>
    <w:rsid w:val="002C22C7"/>
    <w:rsid w:val="002C23D6"/>
    <w:rsid w:val="002D625E"/>
    <w:rsid w:val="002E08C5"/>
    <w:rsid w:val="002E2FEA"/>
    <w:rsid w:val="002E7FE6"/>
    <w:rsid w:val="00301B30"/>
    <w:rsid w:val="00313C45"/>
    <w:rsid w:val="00315ABF"/>
    <w:rsid w:val="00316BF2"/>
    <w:rsid w:val="003177E3"/>
    <w:rsid w:val="003233F1"/>
    <w:rsid w:val="00332B5D"/>
    <w:rsid w:val="0034112F"/>
    <w:rsid w:val="00347010"/>
    <w:rsid w:val="00351EC8"/>
    <w:rsid w:val="003552F4"/>
    <w:rsid w:val="00375141"/>
    <w:rsid w:val="0037660B"/>
    <w:rsid w:val="003A25AD"/>
    <w:rsid w:val="003B1CEE"/>
    <w:rsid w:val="003C10C9"/>
    <w:rsid w:val="003C4BFC"/>
    <w:rsid w:val="003D757D"/>
    <w:rsid w:val="003E0823"/>
    <w:rsid w:val="003F2EDB"/>
    <w:rsid w:val="00403F42"/>
    <w:rsid w:val="00425F0E"/>
    <w:rsid w:val="00442888"/>
    <w:rsid w:val="0045013A"/>
    <w:rsid w:val="00470B5A"/>
    <w:rsid w:val="00472198"/>
    <w:rsid w:val="0047265E"/>
    <w:rsid w:val="004904BD"/>
    <w:rsid w:val="00495349"/>
    <w:rsid w:val="004A2853"/>
    <w:rsid w:val="004B19FE"/>
    <w:rsid w:val="004B4236"/>
    <w:rsid w:val="004E19F7"/>
    <w:rsid w:val="004E21D1"/>
    <w:rsid w:val="004F676D"/>
    <w:rsid w:val="0050188D"/>
    <w:rsid w:val="00502F12"/>
    <w:rsid w:val="00507717"/>
    <w:rsid w:val="00510F73"/>
    <w:rsid w:val="0051580B"/>
    <w:rsid w:val="00517FC0"/>
    <w:rsid w:val="005518DE"/>
    <w:rsid w:val="00554581"/>
    <w:rsid w:val="00557A67"/>
    <w:rsid w:val="005618A5"/>
    <w:rsid w:val="005834A2"/>
    <w:rsid w:val="00586BD3"/>
    <w:rsid w:val="005B1AC9"/>
    <w:rsid w:val="005B2D5A"/>
    <w:rsid w:val="005E0BD2"/>
    <w:rsid w:val="005E76FD"/>
    <w:rsid w:val="00615FFA"/>
    <w:rsid w:val="006221CA"/>
    <w:rsid w:val="006316A8"/>
    <w:rsid w:val="006316F0"/>
    <w:rsid w:val="00633579"/>
    <w:rsid w:val="00633934"/>
    <w:rsid w:val="00644721"/>
    <w:rsid w:val="006508F4"/>
    <w:rsid w:val="00653DF9"/>
    <w:rsid w:val="00653EC5"/>
    <w:rsid w:val="006655FE"/>
    <w:rsid w:val="00693CE1"/>
    <w:rsid w:val="00696D6B"/>
    <w:rsid w:val="006B1142"/>
    <w:rsid w:val="006B3744"/>
    <w:rsid w:val="006D0C62"/>
    <w:rsid w:val="006E0400"/>
    <w:rsid w:val="006E0C8B"/>
    <w:rsid w:val="006F75D3"/>
    <w:rsid w:val="00727E19"/>
    <w:rsid w:val="00736CBC"/>
    <w:rsid w:val="00740FD5"/>
    <w:rsid w:val="00751685"/>
    <w:rsid w:val="00790643"/>
    <w:rsid w:val="00795550"/>
    <w:rsid w:val="007C2BD1"/>
    <w:rsid w:val="007C3E6A"/>
    <w:rsid w:val="007E04AA"/>
    <w:rsid w:val="007E77AD"/>
    <w:rsid w:val="007E7A2B"/>
    <w:rsid w:val="007F3D99"/>
    <w:rsid w:val="00801E97"/>
    <w:rsid w:val="00804770"/>
    <w:rsid w:val="00804BF7"/>
    <w:rsid w:val="00807102"/>
    <w:rsid w:val="00815A01"/>
    <w:rsid w:val="00836EB0"/>
    <w:rsid w:val="00852047"/>
    <w:rsid w:val="00856BC7"/>
    <w:rsid w:val="00860172"/>
    <w:rsid w:val="008724A4"/>
    <w:rsid w:val="008768B8"/>
    <w:rsid w:val="008A5E9C"/>
    <w:rsid w:val="008C34EC"/>
    <w:rsid w:val="008D03B8"/>
    <w:rsid w:val="008E5C5E"/>
    <w:rsid w:val="008E7354"/>
    <w:rsid w:val="008F1687"/>
    <w:rsid w:val="00905A27"/>
    <w:rsid w:val="00913B22"/>
    <w:rsid w:val="009229F1"/>
    <w:rsid w:val="00926806"/>
    <w:rsid w:val="00961A66"/>
    <w:rsid w:val="00972C9A"/>
    <w:rsid w:val="009B1460"/>
    <w:rsid w:val="009D0323"/>
    <w:rsid w:val="009D0F33"/>
    <w:rsid w:val="009F0C0F"/>
    <w:rsid w:val="009F12F9"/>
    <w:rsid w:val="009F5AA2"/>
    <w:rsid w:val="009F6920"/>
    <w:rsid w:val="00A01A56"/>
    <w:rsid w:val="00A04419"/>
    <w:rsid w:val="00A3249F"/>
    <w:rsid w:val="00A33B01"/>
    <w:rsid w:val="00A37584"/>
    <w:rsid w:val="00A444D7"/>
    <w:rsid w:val="00A50EF3"/>
    <w:rsid w:val="00A619DD"/>
    <w:rsid w:val="00A71CFA"/>
    <w:rsid w:val="00A72C54"/>
    <w:rsid w:val="00A80DA8"/>
    <w:rsid w:val="00A8314D"/>
    <w:rsid w:val="00A85045"/>
    <w:rsid w:val="00A938C8"/>
    <w:rsid w:val="00AC5BDD"/>
    <w:rsid w:val="00AD71AB"/>
    <w:rsid w:val="00AE6D37"/>
    <w:rsid w:val="00AE7760"/>
    <w:rsid w:val="00AF6A89"/>
    <w:rsid w:val="00B0297F"/>
    <w:rsid w:val="00B159FB"/>
    <w:rsid w:val="00B33996"/>
    <w:rsid w:val="00B65175"/>
    <w:rsid w:val="00B67EDC"/>
    <w:rsid w:val="00B72154"/>
    <w:rsid w:val="00B733FF"/>
    <w:rsid w:val="00B812F6"/>
    <w:rsid w:val="00B81400"/>
    <w:rsid w:val="00B9624E"/>
    <w:rsid w:val="00BA657A"/>
    <w:rsid w:val="00BC2E2F"/>
    <w:rsid w:val="00BD608C"/>
    <w:rsid w:val="00BE4442"/>
    <w:rsid w:val="00BE5B21"/>
    <w:rsid w:val="00BE683A"/>
    <w:rsid w:val="00C032FD"/>
    <w:rsid w:val="00C178F3"/>
    <w:rsid w:val="00C26FA5"/>
    <w:rsid w:val="00C36021"/>
    <w:rsid w:val="00C44E7D"/>
    <w:rsid w:val="00C6590C"/>
    <w:rsid w:val="00C8041D"/>
    <w:rsid w:val="00C96AD0"/>
    <w:rsid w:val="00CA271E"/>
    <w:rsid w:val="00CA2A8A"/>
    <w:rsid w:val="00CA37ED"/>
    <w:rsid w:val="00CF5619"/>
    <w:rsid w:val="00D00186"/>
    <w:rsid w:val="00D10B83"/>
    <w:rsid w:val="00D144B2"/>
    <w:rsid w:val="00D21125"/>
    <w:rsid w:val="00D26EA1"/>
    <w:rsid w:val="00D42499"/>
    <w:rsid w:val="00D62134"/>
    <w:rsid w:val="00D81DCC"/>
    <w:rsid w:val="00D867C2"/>
    <w:rsid w:val="00D91931"/>
    <w:rsid w:val="00DA0BB0"/>
    <w:rsid w:val="00DB0831"/>
    <w:rsid w:val="00DB5157"/>
    <w:rsid w:val="00DC0556"/>
    <w:rsid w:val="00DC11E3"/>
    <w:rsid w:val="00DD0DB2"/>
    <w:rsid w:val="00DD69AB"/>
    <w:rsid w:val="00DE289E"/>
    <w:rsid w:val="00DE65B3"/>
    <w:rsid w:val="00DE7355"/>
    <w:rsid w:val="00DF5FBE"/>
    <w:rsid w:val="00E04CDD"/>
    <w:rsid w:val="00E145E6"/>
    <w:rsid w:val="00E21886"/>
    <w:rsid w:val="00E22A68"/>
    <w:rsid w:val="00E31A40"/>
    <w:rsid w:val="00E4263D"/>
    <w:rsid w:val="00E42ED7"/>
    <w:rsid w:val="00E51616"/>
    <w:rsid w:val="00E61DDF"/>
    <w:rsid w:val="00E639F2"/>
    <w:rsid w:val="00E829FC"/>
    <w:rsid w:val="00E82B5B"/>
    <w:rsid w:val="00EB75B8"/>
    <w:rsid w:val="00EC380A"/>
    <w:rsid w:val="00EC6CE0"/>
    <w:rsid w:val="00ED2C4A"/>
    <w:rsid w:val="00ED4002"/>
    <w:rsid w:val="00EE08AA"/>
    <w:rsid w:val="00EE2A9E"/>
    <w:rsid w:val="00EF0150"/>
    <w:rsid w:val="00EF2725"/>
    <w:rsid w:val="00F1536F"/>
    <w:rsid w:val="00F1701C"/>
    <w:rsid w:val="00F35038"/>
    <w:rsid w:val="00F447FE"/>
    <w:rsid w:val="00F756FE"/>
    <w:rsid w:val="00F827E8"/>
    <w:rsid w:val="00FA45E8"/>
    <w:rsid w:val="00FD268B"/>
    <w:rsid w:val="00FD32C1"/>
    <w:rsid w:val="00FE76F7"/>
    <w:rsid w:val="00FF002A"/>
    <w:rsid w:val="00FF0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68E538-7811-4099-AB84-D83D6D32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8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4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4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4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4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4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4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4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292A32"/>
    <w:pPr>
      <w:ind w:left="720"/>
      <w:contextualSpacing/>
    </w:pPr>
  </w:style>
  <w:style w:type="paragraph" w:styleId="NoSpacing">
    <w:name w:val="No Spacing"/>
    <w:qFormat/>
    <w:rsid w:val="00292A3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2A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2A3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A3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0BD2"/>
    <w:pPr>
      <w:ind w:left="720"/>
      <w:contextualSpacing/>
    </w:pPr>
    <w:rPr>
      <w:rFonts w:eastAsia="Times New Roman"/>
      <w:lang w:eastAsia="ro-RO"/>
    </w:rPr>
  </w:style>
  <w:style w:type="character" w:styleId="PlaceholderText">
    <w:name w:val="Placeholder Text"/>
    <w:basedOn w:val="DefaultParagraphFont"/>
    <w:uiPriority w:val="99"/>
    <w:semiHidden/>
    <w:rsid w:val="00C178F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81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40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40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40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40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4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14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814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4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TableGrid">
    <w:name w:val="Table Grid"/>
    <w:basedOn w:val="TableNormal"/>
    <w:uiPriority w:val="59"/>
    <w:rsid w:val="00EE2A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19A6A-1AD5-49A5-9BB1-4D48FE56C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Simulare Examenul de bacalaureat 2013</vt:lpstr>
      <vt:lpstr>Simulare Examenul de bacalaureat 2013</vt:lpstr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Simulare Examenul de bacalaureat 2013</dc:title>
  <dc:creator>Tatiana</dc:creator>
  <cp:lastModifiedBy>Microsoft account</cp:lastModifiedBy>
  <cp:revision>44</cp:revision>
  <cp:lastPrinted>2020-04-30T14:05:00Z</cp:lastPrinted>
  <dcterms:created xsi:type="dcterms:W3CDTF">2020-04-27T13:38:00Z</dcterms:created>
  <dcterms:modified xsi:type="dcterms:W3CDTF">2022-08-31T08:12:00Z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