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AD" w:rsidRDefault="00C37916" w:rsidP="00B41842">
      <w:pPr>
        <w:pStyle w:val="Heading1"/>
        <w:shd w:val="clear" w:color="auto" w:fill="FFFFFF"/>
        <w:spacing w:before="0" w:beforeAutospacing="0" w:after="188" w:afterAutospacing="0" w:line="264" w:lineRule="atLeast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TEST: </w:t>
      </w:r>
      <w:r w:rsidR="00FC49AD" w:rsidRPr="00B41842">
        <w:rPr>
          <w:bCs w:val="0"/>
          <w:sz w:val="28"/>
          <w:szCs w:val="28"/>
        </w:rPr>
        <w:t>STRUCTURA ALGEBRICĂ DE GRUP</w:t>
      </w:r>
    </w:p>
    <w:p w:rsidR="00B41842" w:rsidRDefault="00B41842" w:rsidP="00B41842">
      <w:pPr>
        <w:pStyle w:val="Heading1"/>
        <w:shd w:val="clear" w:color="auto" w:fill="FFFFFF"/>
        <w:spacing w:before="0" w:beforeAutospacing="0" w:after="188" w:afterAutospacing="0" w:line="264" w:lineRule="atLeast"/>
        <w:jc w:val="center"/>
        <w:rPr>
          <w:bCs w:val="0"/>
          <w:sz w:val="28"/>
          <w:szCs w:val="28"/>
        </w:rPr>
      </w:pPr>
    </w:p>
    <w:p w:rsidR="00B41842" w:rsidRDefault="00B41842" w:rsidP="00B41842">
      <w:pPr>
        <w:pStyle w:val="Heading1"/>
        <w:shd w:val="clear" w:color="auto" w:fill="FFFFFF"/>
        <w:spacing w:before="0" w:beforeAutospacing="0" w:after="188" w:afterAutospacing="0" w:line="264" w:lineRule="atLeast"/>
        <w:jc w:val="right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Profesor</w:t>
      </w:r>
      <w:proofErr w:type="spellEnd"/>
      <w:r>
        <w:rPr>
          <w:bCs w:val="0"/>
          <w:sz w:val="28"/>
          <w:szCs w:val="28"/>
        </w:rPr>
        <w:t xml:space="preserve"> TACLIT DANIELA NADIA,</w:t>
      </w:r>
    </w:p>
    <w:p w:rsidR="00B41842" w:rsidRDefault="00B41842" w:rsidP="00B41842">
      <w:pPr>
        <w:pStyle w:val="Heading1"/>
        <w:shd w:val="clear" w:color="auto" w:fill="FFFFFF"/>
        <w:spacing w:before="0" w:beforeAutospacing="0" w:after="188" w:afterAutospacing="0" w:line="264" w:lineRule="atLeast"/>
        <w:jc w:val="right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Colegiul</w:t>
      </w:r>
      <w:proofErr w:type="spellEnd"/>
      <w:r>
        <w:rPr>
          <w:bCs w:val="0"/>
          <w:sz w:val="28"/>
          <w:szCs w:val="28"/>
        </w:rPr>
        <w:t xml:space="preserve"> </w:t>
      </w:r>
      <w:proofErr w:type="spellStart"/>
      <w:r>
        <w:rPr>
          <w:bCs w:val="0"/>
          <w:sz w:val="28"/>
          <w:szCs w:val="28"/>
        </w:rPr>
        <w:t>Naț</w:t>
      </w:r>
      <w:proofErr w:type="gramStart"/>
      <w:r>
        <w:rPr>
          <w:bCs w:val="0"/>
          <w:sz w:val="28"/>
          <w:szCs w:val="28"/>
        </w:rPr>
        <w:t>ional</w:t>
      </w:r>
      <w:proofErr w:type="spellEnd"/>
      <w:r>
        <w:rPr>
          <w:bCs w:val="0"/>
          <w:sz w:val="28"/>
          <w:szCs w:val="28"/>
        </w:rPr>
        <w:t xml:space="preserve"> ”</w:t>
      </w:r>
      <w:proofErr w:type="spellStart"/>
      <w:proofErr w:type="gramEnd"/>
      <w:r>
        <w:rPr>
          <w:bCs w:val="0"/>
          <w:sz w:val="28"/>
          <w:szCs w:val="28"/>
        </w:rPr>
        <w:t>Radu</w:t>
      </w:r>
      <w:proofErr w:type="spellEnd"/>
      <w:r>
        <w:rPr>
          <w:bCs w:val="0"/>
          <w:sz w:val="28"/>
          <w:szCs w:val="28"/>
        </w:rPr>
        <w:t xml:space="preserve"> </w:t>
      </w:r>
      <w:proofErr w:type="spellStart"/>
      <w:r>
        <w:rPr>
          <w:bCs w:val="0"/>
          <w:sz w:val="28"/>
          <w:szCs w:val="28"/>
        </w:rPr>
        <w:t>Greceanu</w:t>
      </w:r>
      <w:proofErr w:type="spellEnd"/>
      <w:r>
        <w:rPr>
          <w:bCs w:val="0"/>
          <w:sz w:val="28"/>
          <w:szCs w:val="28"/>
        </w:rPr>
        <w:t xml:space="preserve">”, </w:t>
      </w:r>
      <w:proofErr w:type="spellStart"/>
      <w:r>
        <w:rPr>
          <w:bCs w:val="0"/>
          <w:sz w:val="28"/>
          <w:szCs w:val="28"/>
        </w:rPr>
        <w:t>Slatina</w:t>
      </w:r>
      <w:proofErr w:type="spellEnd"/>
    </w:p>
    <w:p w:rsidR="00C37916" w:rsidRDefault="00C37916" w:rsidP="00C37916">
      <w:pPr>
        <w:pStyle w:val="Heading1"/>
        <w:shd w:val="clear" w:color="auto" w:fill="FFFFFF"/>
        <w:spacing w:before="0" w:beforeAutospacing="0" w:after="188" w:afterAutospacing="0" w:line="264" w:lineRule="atLeast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Clasa</w:t>
      </w:r>
      <w:proofErr w:type="spellEnd"/>
      <w:r>
        <w:rPr>
          <w:bCs w:val="0"/>
          <w:sz w:val="28"/>
          <w:szCs w:val="28"/>
        </w:rPr>
        <w:t xml:space="preserve"> a XII-a</w:t>
      </w:r>
    </w:p>
    <w:p w:rsidR="00B41842" w:rsidRPr="00B41842" w:rsidRDefault="00B41842" w:rsidP="00B41842">
      <w:pPr>
        <w:pStyle w:val="Heading1"/>
        <w:shd w:val="clear" w:color="auto" w:fill="FFFFFF"/>
        <w:spacing w:before="0" w:beforeAutospacing="0" w:after="188" w:afterAutospacing="0" w:line="264" w:lineRule="atLeast"/>
        <w:rPr>
          <w:bCs w:val="0"/>
          <w:sz w:val="24"/>
          <w:szCs w:val="24"/>
        </w:rPr>
      </w:pPr>
      <w:proofErr w:type="spellStart"/>
      <w:r w:rsidRPr="00B41842">
        <w:rPr>
          <w:bCs w:val="0"/>
          <w:sz w:val="24"/>
          <w:szCs w:val="24"/>
        </w:rPr>
        <w:t>Competențe</w:t>
      </w:r>
      <w:proofErr w:type="spellEnd"/>
      <w:r w:rsidRPr="00B41842">
        <w:rPr>
          <w:bCs w:val="0"/>
          <w:sz w:val="24"/>
          <w:szCs w:val="24"/>
        </w:rPr>
        <w:t xml:space="preserve"> evaluate:</w:t>
      </w:r>
    </w:p>
    <w:p w:rsidR="00B41842" w:rsidRDefault="00FC49AD" w:rsidP="00B41842">
      <w:pPr>
        <w:pStyle w:val="text"/>
        <w:numPr>
          <w:ilvl w:val="0"/>
          <w:numId w:val="15"/>
        </w:numPr>
        <w:shd w:val="clear" w:color="auto" w:fill="FFFFFF"/>
        <w:spacing w:before="125" w:beforeAutospacing="0" w:after="125" w:afterAutospacing="0" w:line="336" w:lineRule="atLeast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Lege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compoziție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proprietăți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monoid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unitățile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monoidului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grup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morfisme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și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izomorf</w:t>
      </w:r>
      <w:r w:rsidR="00B41842">
        <w:rPr>
          <w:rFonts w:ascii="Lucida Sans Unicode" w:hAnsi="Lucida Sans Unicode" w:cs="Lucida Sans Unicode"/>
          <w:sz w:val="18"/>
          <w:szCs w:val="18"/>
        </w:rPr>
        <w:t>isme</w:t>
      </w:r>
      <w:proofErr w:type="spellEnd"/>
      <w:r w:rsidR="00B41842">
        <w:rPr>
          <w:rFonts w:ascii="Lucida Sans Unicode" w:hAnsi="Lucida Sans Unicode" w:cs="Lucida Sans Unicode"/>
          <w:sz w:val="18"/>
          <w:szCs w:val="18"/>
        </w:rPr>
        <w:t xml:space="preserve">, </w:t>
      </w:r>
      <w:proofErr w:type="spellStart"/>
      <w:r w:rsidR="00B41842">
        <w:rPr>
          <w:rFonts w:ascii="Lucida Sans Unicode" w:hAnsi="Lucida Sans Unicode" w:cs="Lucida Sans Unicode"/>
          <w:sz w:val="18"/>
          <w:szCs w:val="18"/>
        </w:rPr>
        <w:t>ordinul</w:t>
      </w:r>
      <w:proofErr w:type="spellEnd"/>
      <w:r w:rsid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B41842">
        <w:rPr>
          <w:rFonts w:ascii="Lucida Sans Unicode" w:hAnsi="Lucida Sans Unicode" w:cs="Lucida Sans Unicode"/>
          <w:sz w:val="18"/>
          <w:szCs w:val="18"/>
        </w:rPr>
        <w:t>unui</w:t>
      </w:r>
      <w:proofErr w:type="spellEnd"/>
      <w:r w:rsid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B41842">
        <w:rPr>
          <w:rFonts w:ascii="Lucida Sans Unicode" w:hAnsi="Lucida Sans Unicode" w:cs="Lucida Sans Unicode"/>
          <w:sz w:val="18"/>
          <w:szCs w:val="18"/>
        </w:rPr>
        <w:t>grup</w:t>
      </w:r>
      <w:proofErr w:type="spellEnd"/>
      <w:r w:rsid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B41842">
        <w:rPr>
          <w:rFonts w:ascii="Lucida Sans Unicode" w:hAnsi="Lucida Sans Unicode" w:cs="Lucida Sans Unicode"/>
          <w:sz w:val="18"/>
          <w:szCs w:val="18"/>
        </w:rPr>
        <w:t>finit</w:t>
      </w:r>
      <w:proofErr w:type="spellEnd"/>
      <w:r w:rsidR="00B41842">
        <w:rPr>
          <w:rFonts w:ascii="Lucida Sans Unicode" w:hAnsi="Lucida Sans Unicode" w:cs="Lucida Sans Unicode"/>
          <w:sz w:val="18"/>
          <w:szCs w:val="18"/>
        </w:rPr>
        <w:t>! –</w:t>
      </w:r>
    </w:p>
    <w:p w:rsidR="00FC49AD" w:rsidRPr="00B41842" w:rsidRDefault="00FC49AD" w:rsidP="00B41842">
      <w:pPr>
        <w:pStyle w:val="text"/>
        <w:numPr>
          <w:ilvl w:val="0"/>
          <w:numId w:val="15"/>
        </w:numPr>
        <w:shd w:val="clear" w:color="auto" w:fill="FFFFFF"/>
        <w:spacing w:before="125" w:beforeAutospacing="0" w:after="125" w:afterAutospacing="0" w:line="336" w:lineRule="atLeast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O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recapitulare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în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vederea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pregătirii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B41842" w:rsidRPr="00B41842">
        <w:rPr>
          <w:rFonts w:ascii="Lucida Sans Unicode" w:hAnsi="Lucida Sans Unicode" w:cs="Lucida Sans Unicode"/>
          <w:sz w:val="18"/>
          <w:szCs w:val="18"/>
        </w:rPr>
        <w:t>examenului</w:t>
      </w:r>
      <w:proofErr w:type="spellEnd"/>
      <w:r w:rsidR="00B41842"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41842">
        <w:rPr>
          <w:rFonts w:ascii="Lucida Sans Unicode" w:hAnsi="Lucida Sans Unicode" w:cs="Lucida Sans Unicode"/>
          <w:sz w:val="18"/>
          <w:szCs w:val="18"/>
        </w:rPr>
        <w:t>BAC. 2020!</w:t>
      </w:r>
    </w:p>
    <w:p w:rsidR="00B41842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b/>
          <w:bCs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Număr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întrebări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>: </w:t>
      </w: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14</w:t>
      </w:r>
      <w:proofErr w:type="gramStart"/>
      <w:r w:rsidRPr="00B41842">
        <w:rPr>
          <w:rFonts w:ascii="Lucida Sans Unicode" w:hAnsi="Lucida Sans Unicode" w:cs="Lucida Sans Unicode"/>
          <w:sz w:val="18"/>
          <w:szCs w:val="18"/>
        </w:rPr>
        <w:t xml:space="preserve"> 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Durată</w:t>
      </w:r>
      <w:proofErr w:type="spellEnd"/>
      <w:proofErr w:type="gramEnd"/>
      <w:r w:rsidRPr="00B41842">
        <w:rPr>
          <w:rFonts w:ascii="Lucida Sans Unicode" w:hAnsi="Lucida Sans Unicode" w:cs="Lucida Sans Unicode"/>
          <w:sz w:val="18"/>
          <w:szCs w:val="18"/>
        </w:rPr>
        <w:t xml:space="preserve"> test: </w:t>
      </w: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20 minute</w:t>
      </w:r>
      <w:r w:rsidRPr="00B41842">
        <w:rPr>
          <w:rFonts w:ascii="Lucida Sans Unicode" w:hAnsi="Lucida Sans Unicode" w:cs="Lucida Sans Unicode"/>
          <w:sz w:val="18"/>
          <w:szCs w:val="18"/>
        </w:rPr>
        <w:t xml:space="preserve"> 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Dificultate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>: 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mediu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Orice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lege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compoziție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o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permutare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elemente</w:t>
      </w:r>
      <w:proofErr w:type="spellEnd"/>
    </w:p>
    <w:p w:rsidR="00FC49AD" w:rsidRPr="00B41842" w:rsidRDefault="00C37916" w:rsidP="00FC49AD">
      <w:pPr>
        <w:numPr>
          <w:ilvl w:val="0"/>
          <w:numId w:val="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o </w:t>
      </w:r>
      <w:proofErr w:type="spellStart"/>
      <w:r w:rsidR="00FC49AD" w:rsidRPr="00B41842">
        <w:rPr>
          <w:rFonts w:ascii="Lucida Sans Unicode" w:hAnsi="Lucida Sans Unicode" w:cs="Lucida Sans Unicode"/>
          <w:sz w:val="18"/>
          <w:szCs w:val="18"/>
        </w:rPr>
        <w:t>mulțime</w:t>
      </w:r>
      <w:proofErr w:type="spellEnd"/>
    </w:p>
    <w:p w:rsidR="00FC49AD" w:rsidRPr="00B41842" w:rsidRDefault="00C37916" w:rsidP="00FC49AD">
      <w:pPr>
        <w:numPr>
          <w:ilvl w:val="0"/>
          <w:numId w:val="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o </w:t>
      </w:r>
      <w:proofErr w:type="spellStart"/>
      <w:r w:rsidR="00FC49AD" w:rsidRPr="00B41842">
        <w:rPr>
          <w:rFonts w:ascii="Lucida Sans Unicode" w:hAnsi="Lucida Sans Unicode" w:cs="Lucida Sans Unicode"/>
          <w:sz w:val="18"/>
          <w:szCs w:val="18"/>
        </w:rPr>
        <w:t>aplicație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2. O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submulțime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nevidă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cu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proprietatea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:</w:t>
      </w:r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compusul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a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orice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două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elemente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din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submulțime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element al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submulțimii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, se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numește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semigrup</w:t>
      </w:r>
      <w:proofErr w:type="spellEnd"/>
    </w:p>
    <w:p w:rsidR="00FC49AD" w:rsidRPr="00B41842" w:rsidRDefault="00FC49AD" w:rsidP="00FC49AD">
      <w:pPr>
        <w:numPr>
          <w:ilvl w:val="0"/>
          <w:numId w:val="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lege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compozitie</w:t>
      </w:r>
      <w:proofErr w:type="spellEnd"/>
    </w:p>
    <w:p w:rsidR="00FC49AD" w:rsidRPr="00B41842" w:rsidRDefault="00FC49AD" w:rsidP="00FC49AD">
      <w:pPr>
        <w:numPr>
          <w:ilvl w:val="0"/>
          <w:numId w:val="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parte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stabilă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3.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Monoidul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cu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toate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elementele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simetrizabile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comutativ</w:t>
      </w:r>
      <w:proofErr w:type="spellEnd"/>
    </w:p>
    <w:p w:rsidR="00FC49AD" w:rsidRPr="00B41842" w:rsidRDefault="00FC49AD" w:rsidP="00FC49AD">
      <w:pPr>
        <w:numPr>
          <w:ilvl w:val="0"/>
          <w:numId w:val="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parte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stabilă</w:t>
      </w:r>
      <w:proofErr w:type="spellEnd"/>
    </w:p>
    <w:p w:rsidR="00FC49AD" w:rsidRPr="00B41842" w:rsidRDefault="00FC49AD" w:rsidP="00FC49AD">
      <w:pPr>
        <w:numPr>
          <w:ilvl w:val="0"/>
          <w:numId w:val="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grup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4.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Unitățile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monoidului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sunt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:</w:t>
      </w:r>
      <w:proofErr w:type="gramEnd"/>
    </w:p>
    <w:p w:rsidR="00FC49AD" w:rsidRPr="00B41842" w:rsidRDefault="00FC49AD" w:rsidP="00FC49AD">
      <w:pPr>
        <w:numPr>
          <w:ilvl w:val="0"/>
          <w:numId w:val="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este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unitate</w:t>
      </w:r>
      <w:proofErr w:type="spellEnd"/>
    </w:p>
    <w:p w:rsidR="00FC49AD" w:rsidRPr="00B41842" w:rsidRDefault="00FC49AD" w:rsidP="00FC49AD">
      <w:pPr>
        <w:numPr>
          <w:ilvl w:val="0"/>
          <w:numId w:val="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neutru</w:t>
      </w:r>
      <w:proofErr w:type="spellEnd"/>
    </w:p>
    <w:p w:rsidR="00FC49AD" w:rsidRPr="00B41842" w:rsidRDefault="00FC49AD" w:rsidP="00FC49AD">
      <w:pPr>
        <w:numPr>
          <w:ilvl w:val="0"/>
          <w:numId w:val="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elementele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simetrizabile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5.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Dacă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G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un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finit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,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atunci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="00B41842"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card</w:t>
      </w:r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(G) se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numește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5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ord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>(G)</w:t>
      </w:r>
    </w:p>
    <w:p w:rsidR="00FC49AD" w:rsidRPr="00B41842" w:rsidRDefault="00FC49AD" w:rsidP="00FC49AD">
      <w:pPr>
        <w:numPr>
          <w:ilvl w:val="0"/>
          <w:numId w:val="5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cel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mai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mic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element</w:t>
      </w:r>
    </w:p>
    <w:p w:rsidR="00FC49AD" w:rsidRPr="00B41842" w:rsidRDefault="00FC49AD" w:rsidP="00FC49AD">
      <w:pPr>
        <w:numPr>
          <w:ilvl w:val="0"/>
          <w:numId w:val="5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mulțimea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elementelor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simetrizabile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6.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Există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și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unic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determinat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,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pentru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orice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element al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monoid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6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simetricul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unui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element</w:t>
      </w:r>
    </w:p>
    <w:p w:rsidR="00FC49AD" w:rsidRPr="00B41842" w:rsidRDefault="00FC49AD" w:rsidP="00FC49AD">
      <w:pPr>
        <w:numPr>
          <w:ilvl w:val="0"/>
          <w:numId w:val="6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lastRenderedPageBreak/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simetrizabil</w:t>
      </w:r>
      <w:proofErr w:type="spellEnd"/>
    </w:p>
    <w:p w:rsidR="00FC49AD" w:rsidRPr="00B41842" w:rsidRDefault="00FC49AD" w:rsidP="00FC49AD">
      <w:pPr>
        <w:numPr>
          <w:ilvl w:val="0"/>
          <w:numId w:val="6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neutru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7.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Simetricul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lui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5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în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multiplicativ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al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claselor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resturi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mod7,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7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nu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este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simetrizabil</w:t>
      </w:r>
      <w:proofErr w:type="spellEnd"/>
    </w:p>
    <w:p w:rsidR="00FC49AD" w:rsidRPr="00B41842" w:rsidRDefault="00FC49AD" w:rsidP="00FC49AD">
      <w:pPr>
        <w:numPr>
          <w:ilvl w:val="0"/>
          <w:numId w:val="7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>3</w:t>
      </w:r>
    </w:p>
    <w:p w:rsidR="00FC49AD" w:rsidRPr="00B41842" w:rsidRDefault="00FC49AD" w:rsidP="00FC49AD">
      <w:pPr>
        <w:numPr>
          <w:ilvl w:val="0"/>
          <w:numId w:val="7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>6</w:t>
      </w:r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8.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abelian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8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comutativ</w:t>
      </w:r>
      <w:proofErr w:type="spellEnd"/>
    </w:p>
    <w:p w:rsidR="00FC49AD" w:rsidRPr="00B41842" w:rsidRDefault="00FC49AD" w:rsidP="00FC49AD">
      <w:pPr>
        <w:numPr>
          <w:ilvl w:val="0"/>
          <w:numId w:val="8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asociativ</w:t>
      </w:r>
      <w:proofErr w:type="spellEnd"/>
    </w:p>
    <w:p w:rsidR="00FC49AD" w:rsidRPr="00B41842" w:rsidRDefault="00FC49AD" w:rsidP="00FC49AD">
      <w:pPr>
        <w:numPr>
          <w:ilvl w:val="0"/>
          <w:numId w:val="8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admite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element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neutru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9. O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mulțime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nevidă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cu o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lege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compoziție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asociativă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și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cu element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neutru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.</w:t>
      </w:r>
    </w:p>
    <w:p w:rsidR="00FC49AD" w:rsidRPr="00B41842" w:rsidRDefault="00FC49AD" w:rsidP="00FC49AD">
      <w:pPr>
        <w:numPr>
          <w:ilvl w:val="0"/>
          <w:numId w:val="9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subgrup</w:t>
      </w:r>
      <w:proofErr w:type="spellEnd"/>
    </w:p>
    <w:p w:rsidR="00FC49AD" w:rsidRPr="00B41842" w:rsidRDefault="00FC49AD" w:rsidP="00FC49AD">
      <w:pPr>
        <w:numPr>
          <w:ilvl w:val="0"/>
          <w:numId w:val="9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monoid</w:t>
      </w:r>
      <w:proofErr w:type="spellEnd"/>
    </w:p>
    <w:p w:rsidR="00FC49AD" w:rsidRPr="00B41842" w:rsidRDefault="00FC49AD" w:rsidP="00FC49AD">
      <w:pPr>
        <w:numPr>
          <w:ilvl w:val="0"/>
          <w:numId w:val="9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semigrup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10.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finit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îi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ataș</w:t>
      </w:r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ăm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:</w:t>
      </w:r>
      <w:proofErr w:type="gramEnd"/>
    </w:p>
    <w:p w:rsidR="00FC49AD" w:rsidRPr="00B41842" w:rsidRDefault="00FC49AD" w:rsidP="00FC49AD">
      <w:pPr>
        <w:numPr>
          <w:ilvl w:val="0"/>
          <w:numId w:val="10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neutru</w:t>
      </w:r>
      <w:proofErr w:type="spellEnd"/>
    </w:p>
    <w:p w:rsidR="00FC49AD" w:rsidRPr="00B41842" w:rsidRDefault="00FC49AD" w:rsidP="00FC49AD">
      <w:pPr>
        <w:numPr>
          <w:ilvl w:val="0"/>
          <w:numId w:val="10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tabla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operației</w:t>
      </w:r>
      <w:proofErr w:type="spellEnd"/>
    </w:p>
    <w:p w:rsidR="00FC49AD" w:rsidRPr="00B41842" w:rsidRDefault="00FC49AD" w:rsidP="00FC49AD">
      <w:pPr>
        <w:numPr>
          <w:ilvl w:val="0"/>
          <w:numId w:val="10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mulțimea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elementelor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simetrizabile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11.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Două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grupuri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finite la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fel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structurate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sunt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1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izomorfe</w:t>
      </w:r>
      <w:proofErr w:type="spellEnd"/>
    </w:p>
    <w:p w:rsidR="00FC49AD" w:rsidRPr="00B41842" w:rsidRDefault="00FC49AD" w:rsidP="00FC49AD">
      <w:pPr>
        <w:numPr>
          <w:ilvl w:val="0"/>
          <w:numId w:val="1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identice</w:t>
      </w:r>
      <w:proofErr w:type="spellEnd"/>
    </w:p>
    <w:p w:rsidR="00FC49AD" w:rsidRPr="00B41842" w:rsidRDefault="00FC49AD" w:rsidP="00FC49AD">
      <w:pPr>
        <w:numPr>
          <w:ilvl w:val="0"/>
          <w:numId w:val="11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comutative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12.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Orice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morfism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bijectiv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grupuri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este</w:t>
      </w:r>
      <w:proofErr w:type="spellEnd"/>
      <w:proofErr w:type="gram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1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izomorfism</w:t>
      </w:r>
      <w:proofErr w:type="spellEnd"/>
    </w:p>
    <w:p w:rsidR="00FC49AD" w:rsidRPr="00B41842" w:rsidRDefault="00FC49AD" w:rsidP="00FC49AD">
      <w:pPr>
        <w:numPr>
          <w:ilvl w:val="0"/>
          <w:numId w:val="1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grup</w:t>
      </w:r>
      <w:proofErr w:type="spellEnd"/>
    </w:p>
    <w:p w:rsidR="00FC49AD" w:rsidRPr="00B41842" w:rsidRDefault="00FC49AD" w:rsidP="00FC49AD">
      <w:pPr>
        <w:numPr>
          <w:ilvl w:val="0"/>
          <w:numId w:val="12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bine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definit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13.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Morfismul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grupuri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duce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neutru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în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:</w:t>
      </w:r>
    </w:p>
    <w:p w:rsidR="00FC49AD" w:rsidRPr="00B41842" w:rsidRDefault="00FC49AD" w:rsidP="00FC49AD">
      <w:pPr>
        <w:numPr>
          <w:ilvl w:val="0"/>
          <w:numId w:val="1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același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element</w:t>
      </w:r>
    </w:p>
    <w:p w:rsidR="00FC49AD" w:rsidRPr="00B41842" w:rsidRDefault="00FC49AD" w:rsidP="00FC49AD">
      <w:pPr>
        <w:numPr>
          <w:ilvl w:val="0"/>
          <w:numId w:val="1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neutru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al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grupului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al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doilea</w:t>
      </w:r>
      <w:proofErr w:type="spellEnd"/>
    </w:p>
    <w:p w:rsidR="00FC49AD" w:rsidRPr="00B41842" w:rsidRDefault="00FC49AD" w:rsidP="00FC49AD">
      <w:pPr>
        <w:numPr>
          <w:ilvl w:val="0"/>
          <w:numId w:val="13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în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simetricul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său</w:t>
      </w:r>
      <w:proofErr w:type="spellEnd"/>
    </w:p>
    <w:p w:rsidR="00FC49AD" w:rsidRPr="00B41842" w:rsidRDefault="00FC49AD" w:rsidP="00FC49AD">
      <w:pPr>
        <w:shd w:val="clear" w:color="auto" w:fill="FFFFFF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14.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Ordinul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element al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unui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grup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>finit</w:t>
      </w:r>
      <w:proofErr w:type="spellEnd"/>
      <w:r w:rsidRPr="00B41842">
        <w:rPr>
          <w:rFonts w:ascii="Lucida Sans Unicode" w:hAnsi="Lucida Sans Unicode" w:cs="Lucida Sans Unicode"/>
          <w:b/>
          <w:bCs/>
          <w:sz w:val="18"/>
          <w:szCs w:val="18"/>
        </w:rPr>
        <w:t xml:space="preserve"> divide:</w:t>
      </w:r>
    </w:p>
    <w:p w:rsidR="00FC49AD" w:rsidRPr="00B41842" w:rsidRDefault="00FC49AD" w:rsidP="00FC49AD">
      <w:pPr>
        <w:numPr>
          <w:ilvl w:val="0"/>
          <w:numId w:val="1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r w:rsidRPr="00B41842">
        <w:rPr>
          <w:rFonts w:ascii="Lucida Sans Unicode" w:hAnsi="Lucida Sans Unicode" w:cs="Lucida Sans Unicode"/>
          <w:sz w:val="18"/>
          <w:szCs w:val="18"/>
        </w:rPr>
        <w:t xml:space="preserve">nu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există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relație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de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divizibilitate</w:t>
      </w:r>
      <w:proofErr w:type="spellEnd"/>
    </w:p>
    <w:p w:rsidR="00FC49AD" w:rsidRPr="00B41842" w:rsidRDefault="00FC49AD" w:rsidP="00FC49AD">
      <w:pPr>
        <w:numPr>
          <w:ilvl w:val="0"/>
          <w:numId w:val="1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elementul</w:t>
      </w:r>
      <w:proofErr w:type="spellEnd"/>
    </w:p>
    <w:p w:rsidR="00FC49AD" w:rsidRPr="00B41842" w:rsidRDefault="00FC49AD" w:rsidP="00FC49AD">
      <w:pPr>
        <w:numPr>
          <w:ilvl w:val="0"/>
          <w:numId w:val="14"/>
        </w:numPr>
        <w:shd w:val="clear" w:color="auto" w:fill="FFFFFF"/>
        <w:spacing w:after="0" w:line="240" w:lineRule="auto"/>
        <w:ind w:left="668" w:right="24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ordinul</w:t>
      </w:r>
      <w:proofErr w:type="spellEnd"/>
      <w:r w:rsidRPr="00B4184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B41842">
        <w:rPr>
          <w:rFonts w:ascii="Lucida Sans Unicode" w:hAnsi="Lucida Sans Unicode" w:cs="Lucida Sans Unicode"/>
          <w:sz w:val="18"/>
          <w:szCs w:val="18"/>
        </w:rPr>
        <w:t>grupului</w:t>
      </w:r>
      <w:proofErr w:type="spellEnd"/>
    </w:p>
    <w:p w:rsidR="006B0DB2" w:rsidRPr="00B41842" w:rsidRDefault="006B0DB2" w:rsidP="00B41842">
      <w:pPr>
        <w:shd w:val="clear" w:color="auto" w:fill="000000" w:themeFill="text1"/>
      </w:pPr>
    </w:p>
    <w:sectPr w:rsidR="006B0DB2" w:rsidRPr="00B41842" w:rsidSect="006B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10D"/>
    <w:multiLevelType w:val="multilevel"/>
    <w:tmpl w:val="2AC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A573D"/>
    <w:multiLevelType w:val="multilevel"/>
    <w:tmpl w:val="068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E5F63"/>
    <w:multiLevelType w:val="multilevel"/>
    <w:tmpl w:val="511C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26A2D"/>
    <w:multiLevelType w:val="hybridMultilevel"/>
    <w:tmpl w:val="6B04FE52"/>
    <w:lvl w:ilvl="0" w:tplc="529C7F20">
      <w:start w:val="5"/>
      <w:numFmt w:val="bullet"/>
      <w:lvlText w:val="-"/>
      <w:lvlJc w:val="left"/>
      <w:pPr>
        <w:ind w:left="405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5C94CCD"/>
    <w:multiLevelType w:val="multilevel"/>
    <w:tmpl w:val="42FE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45BD3"/>
    <w:multiLevelType w:val="multilevel"/>
    <w:tmpl w:val="E99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F7C16"/>
    <w:multiLevelType w:val="multilevel"/>
    <w:tmpl w:val="403E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D3FC8"/>
    <w:multiLevelType w:val="multilevel"/>
    <w:tmpl w:val="196E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C55B8"/>
    <w:multiLevelType w:val="multilevel"/>
    <w:tmpl w:val="828A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E2326"/>
    <w:multiLevelType w:val="multilevel"/>
    <w:tmpl w:val="68FA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95AC1"/>
    <w:multiLevelType w:val="multilevel"/>
    <w:tmpl w:val="F3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91A19"/>
    <w:multiLevelType w:val="multilevel"/>
    <w:tmpl w:val="B90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045ED"/>
    <w:multiLevelType w:val="multilevel"/>
    <w:tmpl w:val="B9E6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D70C5"/>
    <w:multiLevelType w:val="multilevel"/>
    <w:tmpl w:val="F948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375D1E"/>
    <w:multiLevelType w:val="multilevel"/>
    <w:tmpl w:val="033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49AD"/>
    <w:rsid w:val="006B0DB2"/>
    <w:rsid w:val="00B41842"/>
    <w:rsid w:val="00C37916"/>
    <w:rsid w:val="00CE4628"/>
    <w:rsid w:val="00FC49AD"/>
    <w:rsid w:val="00FD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B2"/>
  </w:style>
  <w:style w:type="paragraph" w:styleId="Heading1">
    <w:name w:val="heading 1"/>
    <w:basedOn w:val="Normal"/>
    <w:link w:val="Heading1Char"/>
    <w:uiPriority w:val="9"/>
    <w:qFormat/>
    <w:rsid w:val="00FC4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">
    <w:name w:val="text"/>
    <w:basedOn w:val="Normal"/>
    <w:rsid w:val="00F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F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4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90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  <w:divsChild>
            <w:div w:id="82228158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2934">
              <w:marLeft w:val="0"/>
              <w:marRight w:val="63"/>
              <w:marTop w:val="0"/>
              <w:marBottom w:val="0"/>
              <w:divBdr>
                <w:top w:val="single" w:sz="4" w:space="0" w:color="CCCCCC"/>
                <w:left w:val="single" w:sz="4" w:space="3" w:color="CCCCCC"/>
                <w:bottom w:val="single" w:sz="4" w:space="0" w:color="CCCCCC"/>
                <w:right w:val="single" w:sz="4" w:space="3" w:color="CCCCCC"/>
              </w:divBdr>
            </w:div>
            <w:div w:id="617757090">
              <w:marLeft w:val="0"/>
              <w:marRight w:val="63"/>
              <w:marTop w:val="0"/>
              <w:marBottom w:val="0"/>
              <w:divBdr>
                <w:top w:val="single" w:sz="4" w:space="0" w:color="CCCCCC"/>
                <w:left w:val="single" w:sz="4" w:space="3" w:color="CCCCCC"/>
                <w:bottom w:val="single" w:sz="4" w:space="0" w:color="CCCCCC"/>
                <w:right w:val="single" w:sz="4" w:space="3" w:color="CCCCCC"/>
              </w:divBdr>
            </w:div>
            <w:div w:id="261036054">
              <w:marLeft w:val="0"/>
              <w:marRight w:val="0"/>
              <w:marTop w:val="0"/>
              <w:marBottom w:val="0"/>
              <w:divBdr>
                <w:top w:val="single" w:sz="4" w:space="6" w:color="B9B9B9"/>
                <w:left w:val="single" w:sz="4" w:space="6" w:color="B9B9B9"/>
                <w:bottom w:val="single" w:sz="4" w:space="6" w:color="B9B9B9"/>
                <w:right w:val="single" w:sz="4" w:space="6" w:color="B9B9B9"/>
              </w:divBdr>
            </w:div>
            <w:div w:id="501748680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92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4553635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22657247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87711209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73697991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71474053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31341202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0997756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35280976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71952177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90868409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91084557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32339321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  <w:div w:id="1500002764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3" w:color="E8E5E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2018-11-09T21:02:00Z</dcterms:created>
  <dcterms:modified xsi:type="dcterms:W3CDTF">2020-05-20T21:16:00Z</dcterms:modified>
</cp:coreProperties>
</file>