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41" w:rsidRPr="00F6545C" w:rsidRDefault="00DE1141" w:rsidP="00DE1141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545C">
        <w:rPr>
          <w:rFonts w:ascii="Times New Roman" w:hAnsi="Times New Roman" w:cs="Times New Roman"/>
          <w:b/>
          <w:sz w:val="24"/>
          <w:szCs w:val="24"/>
          <w:lang w:val="ro-RO"/>
        </w:rPr>
        <w:t>Clasa a XI-a (profil real, specializarea ştiinţe ale naturii)</w:t>
      </w:r>
    </w:p>
    <w:p w:rsidR="00DE1141" w:rsidRPr="00F6545C" w:rsidRDefault="00DE1141" w:rsidP="00DE1141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545C">
        <w:rPr>
          <w:rFonts w:ascii="Times New Roman" w:hAnsi="Times New Roman" w:cs="Times New Roman"/>
          <w:b/>
          <w:sz w:val="24"/>
          <w:szCs w:val="24"/>
          <w:lang w:val="ro-RO"/>
        </w:rPr>
        <w:t>Disciplina: MATEMATICĂ</w:t>
      </w:r>
    </w:p>
    <w:p w:rsidR="00DE1141" w:rsidRPr="00F6545C" w:rsidRDefault="00DE1141" w:rsidP="00DE1141">
      <w:pPr>
        <w:tabs>
          <w:tab w:val="left" w:pos="36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6545C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Tema: </w:t>
      </w:r>
      <w:r w:rsidRPr="00F6545C">
        <w:rPr>
          <w:rFonts w:ascii="Times New Roman" w:eastAsia="Calibri" w:hAnsi="Times New Roman" w:cs="Times New Roman"/>
          <w:b/>
          <w:sz w:val="24"/>
          <w:szCs w:val="24"/>
          <w:lang w:val="fr-FR"/>
        </w:rPr>
        <w:t>PUNTE DE EXTREM</w:t>
      </w:r>
      <w:r w:rsidRPr="00F6545C">
        <w:rPr>
          <w:rFonts w:ascii="Times New Roman" w:hAnsi="Times New Roman" w:cs="Times New Roman"/>
          <w:b/>
          <w:sz w:val="24"/>
          <w:szCs w:val="24"/>
          <w:lang w:val="ro-RO"/>
        </w:rPr>
        <w:t>. APLICAŢII</w:t>
      </w:r>
    </w:p>
    <w:p w:rsidR="00DE1141" w:rsidRPr="00F6545C" w:rsidRDefault="00F6545C" w:rsidP="00F654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45C">
        <w:rPr>
          <w:rFonts w:ascii="Times New Roman" w:hAnsi="Times New Roman" w:cs="Times New Roman"/>
          <w:b/>
          <w:sz w:val="24"/>
          <w:szCs w:val="24"/>
        </w:rPr>
        <w:t xml:space="preserve">Test de </w:t>
      </w:r>
      <w:proofErr w:type="spellStart"/>
      <w:r w:rsidRPr="00F6545C">
        <w:rPr>
          <w:rFonts w:ascii="Times New Roman" w:hAnsi="Times New Roman" w:cs="Times New Roman"/>
          <w:b/>
          <w:sz w:val="24"/>
          <w:szCs w:val="24"/>
        </w:rPr>
        <w:t>evaluare</w:t>
      </w:r>
      <w:proofErr w:type="spellEnd"/>
    </w:p>
    <w:p w:rsidR="00DE1141" w:rsidRPr="00F6545C" w:rsidRDefault="00DE1141" w:rsidP="00DE114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6545C">
        <w:rPr>
          <w:rFonts w:ascii="Times New Roman" w:hAnsi="Times New Roman" w:cs="Times New Roman"/>
          <w:b/>
          <w:bCs/>
          <w:sz w:val="24"/>
          <w:szCs w:val="24"/>
          <w:lang w:val="ro-RO"/>
        </w:rPr>
        <w:t>NR. 1</w:t>
      </w:r>
    </w:p>
    <w:p w:rsidR="00DE1141" w:rsidRDefault="00DE1141" w:rsidP="00DE1141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Analizând tabelul de variaţie al unei funcţii </w:t>
      </w:r>
      <m:oMath>
        <w:sdt>
          <w:sdtPr>
            <w:rPr>
              <w:rFonts w:ascii="Cambria Math" w:hAnsi="Cambria Math" w:cs="Times New Roman"/>
              <w:bCs/>
              <w:i/>
              <w:sz w:val="24"/>
              <w:szCs w:val="24"/>
              <w:lang w:val="ro-RO"/>
            </w:rPr>
            <w:id w:val="18998851"/>
            <w:placeholder>
              <w:docPart w:val="6C263FD9238B43BB9279A4047DBD4F58"/>
            </w:placeholder>
            <w:temporary/>
            <w:showingPlcHdr/>
            <w:equation/>
          </w:sdtPr>
          <w:sdtContent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f,</m:t>
            </m:r>
          </w:sdtContent>
        </w:sdt>
      </m:oMath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specificaţi dacă aceasta admite puncte de extrem (local sau global) şi în caz afirmativ determinaţi-le. Justificaţi răspunsul!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1197"/>
        <w:gridCol w:w="621"/>
        <w:gridCol w:w="1170"/>
        <w:gridCol w:w="720"/>
        <w:gridCol w:w="1260"/>
        <w:gridCol w:w="720"/>
        <w:gridCol w:w="1296"/>
        <w:gridCol w:w="504"/>
      </w:tblGrid>
      <w:tr w:rsidR="00DE1141" w:rsidTr="00DE1141">
        <w:trPr>
          <w:jc w:val="center"/>
        </w:trPr>
        <w:tc>
          <w:tcPr>
            <w:tcW w:w="119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oMath>
            </m:oMathPara>
          </w:p>
        </w:tc>
        <w:tc>
          <w:tcPr>
            <w:tcW w:w="62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0</m:t>
                </m:r>
              </m:oMath>
            </m:oMathPara>
          </w:p>
        </w:tc>
        <w:tc>
          <w:tcPr>
            <w:tcW w:w="1170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1</m:t>
                </m:r>
              </m:oMath>
            </m:oMathPara>
          </w:p>
        </w:tc>
        <w:tc>
          <w:tcPr>
            <w:tcW w:w="1260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oMath>
            </m:oMathPara>
          </w:p>
        </w:tc>
        <w:tc>
          <w:tcPr>
            <w:tcW w:w="1296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04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+∞</m:t>
                </m:r>
              </m:oMath>
            </m:oMathPara>
          </w:p>
        </w:tc>
      </w:tr>
      <w:tr w:rsidR="00DE1141" w:rsidTr="00DE1141">
        <w:trPr>
          <w:jc w:val="center"/>
        </w:trPr>
        <w:tc>
          <w:tcPr>
            <w:tcW w:w="119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-</m:t>
              </m:r>
            </m:oMath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+</m:t>
              </m:r>
            </m:oMath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 -</m:t>
              </m:r>
            </m:oMath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</w:tcPr>
          <w:p w:rsidR="00DE1141" w:rsidRDefault="00DE1141">
            <w:pPr>
              <w:tabs>
                <w:tab w:val="left" w:pos="36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1141" w:rsidTr="00DE1141">
        <w:trPr>
          <w:jc w:val="center"/>
        </w:trPr>
        <w:tc>
          <w:tcPr>
            <w:tcW w:w="1197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621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+∞</m:t>
                </m:r>
              </m:oMath>
            </m:oMathPara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↘</m:t>
                </m:r>
              </m:oMath>
            </m:oMathPara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-2</m:t>
                </m:r>
              </m:oMath>
            </m:oMathPara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↗</m:t>
                </m:r>
              </m:oMath>
            </m:oMathPara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+2</m:t>
                </m:r>
              </m:oMath>
            </m:oMathPara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↘</m:t>
                </m:r>
              </m:oMath>
            </m:oMathPara>
          </w:p>
        </w:tc>
        <w:tc>
          <w:tcPr>
            <w:tcW w:w="504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nil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</w:tr>
    </w:tbl>
    <w:p w:rsidR="00DE1141" w:rsidRDefault="00DE1141" w:rsidP="00DE1141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Determinaţi punctele de extrem ale funcţiei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  <w:lang w:val="ro-RO"/>
          </w:rPr>
          <m:t xml:space="preserve">:R→R, </m:t>
        </m:r>
      </m:oMath>
      <w:r>
        <w:rPr>
          <w:rFonts w:ascii="Times New Roman" w:hAnsi="Times New Roman" w:cs="Times New Roman"/>
          <w:sz w:val="24"/>
          <w:szCs w:val="24"/>
          <w:lang w:val="ro-RO"/>
        </w:rPr>
        <w:t xml:space="preserve">dată prin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o-RO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ro-RO"/>
          </w:rPr>
          <m:t>3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2</m:t>
            </m:r>
          </m:sup>
        </m:sSup>
        <m:r>
          <w:rPr>
            <w:rFonts w:ascii="Cambria Math" w:hAnsi="Times New Roman" w:cs="Times New Roman"/>
            <w:sz w:val="24"/>
            <w:szCs w:val="24"/>
            <w:lang w:val="ro-RO"/>
          </w:rPr>
          <m:t>+1</m:t>
        </m:r>
      </m:oMath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E1141" w:rsidRDefault="00DE1141" w:rsidP="00DE1141">
      <w:pPr>
        <w:pStyle w:val="ListParagraph"/>
        <w:numPr>
          <w:ilvl w:val="0"/>
          <w:numId w:val="1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Să se arate că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ln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func>
        <m:r>
          <w:rPr>
            <w:rFonts w:ascii="Cambria Math" w:hAnsi="Cambria Math" w:cs="Times New Roman"/>
            <w:sz w:val="24"/>
            <w:szCs w:val="24"/>
            <w:lang w:val="ro-RO"/>
          </w:rPr>
          <m:t>≤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e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ro-RO"/>
        </w:rPr>
        <w:t xml:space="preserve"> ,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∀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x∈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0</m:t>
            </m:r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 xml:space="preserve">, </m:t>
            </m:r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+∞</m:t>
            </m:r>
          </m:e>
        </m:d>
      </m:oMath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E1141" w:rsidRDefault="00DE1141" w:rsidP="00DE1141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E1141" w:rsidRDefault="00DE1141" w:rsidP="00DE114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NR. 2</w:t>
      </w:r>
    </w:p>
    <w:p w:rsidR="00DE1141" w:rsidRDefault="00DE1141" w:rsidP="00DE114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Analizând tabelul de variaţie al unei funcţii </w:t>
      </w:r>
      <m:oMath>
        <w:sdt>
          <w:sdtPr>
            <w:rPr>
              <w:rFonts w:ascii="Cambria Math" w:hAnsi="Cambria Math" w:cs="Times New Roman"/>
              <w:bCs/>
              <w:i/>
              <w:sz w:val="24"/>
              <w:szCs w:val="24"/>
              <w:lang w:val="ro-RO"/>
            </w:rPr>
            <w:id w:val="18998860"/>
            <w:placeholder>
              <w:docPart w:val="8E18A4ADAE494DE99FC37DE45B4BA4D6"/>
            </w:placeholder>
            <w:temporary/>
            <w:showingPlcHdr/>
            <w:equation/>
          </w:sdtPr>
          <w:sdtContent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f,</m:t>
            </m:r>
          </w:sdtContent>
        </w:sdt>
      </m:oMath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specificaţi dacă aceasta admite puncte de extrem (local sau global) şi în caz afirmativ determinaţi-le. Justificaţi răspunsul!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1360"/>
        <w:gridCol w:w="706"/>
        <w:gridCol w:w="1330"/>
        <w:gridCol w:w="1129"/>
        <w:gridCol w:w="1121"/>
        <w:gridCol w:w="818"/>
        <w:gridCol w:w="1473"/>
        <w:gridCol w:w="573"/>
      </w:tblGrid>
      <w:tr w:rsidR="00DE1141" w:rsidTr="00DE1141">
        <w:trPr>
          <w:trHeight w:val="312"/>
          <w:jc w:val="center"/>
        </w:trPr>
        <w:tc>
          <w:tcPr>
            <w:tcW w:w="1360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oMath>
            </m:oMathPara>
          </w:p>
        </w:tc>
        <w:tc>
          <w:tcPr>
            <w:tcW w:w="70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w:sdt>
                  <w:sdt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  <w:id w:val="18998861"/>
                    <w:placeholder>
                      <w:docPart w:val="6C263FD9238B43BB9279A4047DBD4F58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-</m:t>
                    </m:r>
                  </w:sdtContent>
                </w:sdt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∞</m:t>
                </m:r>
              </m:oMath>
            </m:oMathPara>
          </w:p>
        </w:tc>
        <w:tc>
          <w:tcPr>
            <w:tcW w:w="1330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29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center"/>
              </m:oMathParaPr>
              <m:oMath>
                <w:sdt>
                  <w:sdt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  <w:id w:val="18998866"/>
                    <w:placeholder>
                      <w:docPart w:val="6C263FD9238B43BB9279A4047DBD4F58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0</m:t>
                    </m:r>
                  </w:sdtContent>
                </w:sdt>
              </m:oMath>
            </m:oMathPara>
          </w:p>
        </w:tc>
        <w:tc>
          <w:tcPr>
            <w:tcW w:w="1121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oMath>
            </m:oMathPara>
          </w:p>
        </w:tc>
        <w:tc>
          <w:tcPr>
            <w:tcW w:w="1473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73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+∞</m:t>
                </m:r>
              </m:oMath>
            </m:oMathPara>
          </w:p>
        </w:tc>
      </w:tr>
      <w:tr w:rsidR="00DE1141" w:rsidTr="00DE1141">
        <w:trPr>
          <w:trHeight w:val="298"/>
          <w:jc w:val="center"/>
        </w:trPr>
        <w:tc>
          <w:tcPr>
            <w:tcW w:w="13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+</m:t>
              </m:r>
            </m:oMath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 -</m:t>
              </m:r>
            </m:oMath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 +</m:t>
              </m:r>
            </m:oMath>
          </w:p>
        </w:tc>
        <w:tc>
          <w:tcPr>
            <w:tcW w:w="573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</w:tcPr>
          <w:p w:rsidR="00DE1141" w:rsidRDefault="00DE1141">
            <w:pPr>
              <w:tabs>
                <w:tab w:val="left" w:pos="36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1141" w:rsidTr="00DE1141">
        <w:trPr>
          <w:trHeight w:val="298"/>
          <w:jc w:val="center"/>
        </w:trPr>
        <w:tc>
          <w:tcPr>
            <w:tcW w:w="1360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2</m:t>
                </m:r>
              </m:oMath>
            </m:oMathPara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↗</m:t>
                </m:r>
              </m:oMath>
            </m:oMathPara>
          </w:p>
        </w:tc>
        <w:tc>
          <w:tcPr>
            <w:tcW w:w="1129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+∞ 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|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+∞</m:t>
              </m:r>
            </m:oMath>
          </w:p>
        </w:tc>
        <w:tc>
          <w:tcPr>
            <w:tcW w:w="1121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↘</m:t>
                </m:r>
              </m:oMath>
            </m:oMathPara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+2</m:t>
                </m:r>
              </m:oMath>
            </m:oMathPara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↗</m:t>
                </m:r>
              </m:oMath>
            </m:oMathPara>
          </w:p>
        </w:tc>
        <w:tc>
          <w:tcPr>
            <w:tcW w:w="573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nil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+∞</m:t>
                </m:r>
              </m:oMath>
            </m:oMathPara>
          </w:p>
        </w:tc>
      </w:tr>
    </w:tbl>
    <w:p w:rsidR="00DE1141" w:rsidRDefault="00DE1141" w:rsidP="00DE114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Determinaţi punctele de extrem ale funcţiei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f: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m:rPr>
                <m:scr m:val="double-struck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*</m:t>
            </m:r>
          </m:sup>
        </m:sSup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  <w:lang w:val="ro-RO"/>
          </w:rPr>
          <m:t xml:space="preserve">→R, </m:t>
        </m:r>
      </m:oMath>
      <w:r>
        <w:rPr>
          <w:rFonts w:ascii="Times New Roman" w:hAnsi="Times New Roman" w:cs="Times New Roman"/>
          <w:sz w:val="24"/>
          <w:szCs w:val="24"/>
          <w:lang w:val="ro-RO"/>
        </w:rPr>
        <w:t xml:space="preserve">dată prin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  <w:lang w:val="ro-RO"/>
          </w:rPr>
          <m:t>=x+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x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E1141" w:rsidRDefault="00DE1141" w:rsidP="00DE1141">
      <w:pPr>
        <w:pStyle w:val="ListParagraph"/>
        <w:numPr>
          <w:ilvl w:val="0"/>
          <w:numId w:val="2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Să se demonstreze că funcţia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  <w:lang w:val="ro-RO"/>
          </w:rPr>
          <m:t xml:space="preserve">:R→R, </m:t>
        </m:r>
      </m:oMath>
      <w:r>
        <w:rPr>
          <w:rFonts w:ascii="Times New Roman" w:hAnsi="Times New Roman" w:cs="Times New Roman"/>
          <w:sz w:val="24"/>
          <w:szCs w:val="24"/>
          <w:lang w:val="ro-RO"/>
        </w:rPr>
        <w:t xml:space="preserve">dată prin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  <w:lang w:val="ro-RO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+1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ro-RO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4"/>
                    <w:szCs w:val="24"/>
                    <w:lang w:val="ro-RO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+x+1</m:t>
            </m:r>
          </m:den>
        </m:f>
      </m:oMath>
      <w:r>
        <w:rPr>
          <w:rFonts w:ascii="Times New Roman" w:hAnsi="Times New Roman" w:cs="Times New Roman"/>
          <w:sz w:val="24"/>
          <w:szCs w:val="24"/>
          <w:lang w:val="ro-RO"/>
        </w:rPr>
        <w:t xml:space="preserve"> este mărginită.</w:t>
      </w:r>
    </w:p>
    <w:p w:rsidR="00DE1141" w:rsidRDefault="00DE1141" w:rsidP="00DE1141">
      <w:pPr>
        <w:pStyle w:val="ListParagraph"/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E1141" w:rsidRDefault="00DE1141" w:rsidP="00DE114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NR. 3</w:t>
      </w:r>
    </w:p>
    <w:p w:rsidR="00DE1141" w:rsidRDefault="00DE1141" w:rsidP="00DE114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Analizând tabelul de variaţie al unei funcţii </w:t>
      </w:r>
      <m:oMath>
        <w:sdt>
          <w:sdtPr>
            <w:rPr>
              <w:rFonts w:ascii="Cambria Math" w:hAnsi="Cambria Math" w:cs="Times New Roman"/>
              <w:bCs/>
              <w:i/>
              <w:sz w:val="24"/>
              <w:szCs w:val="24"/>
              <w:lang w:val="ro-RO"/>
            </w:rPr>
            <w:id w:val="18998873"/>
            <w:placeholder>
              <w:docPart w:val="C5AFBA0BEB824ED7AAC3A684B17D9957"/>
            </w:placeholder>
            <w:temporary/>
            <w:showingPlcHdr/>
            <w:equation/>
          </w:sdtPr>
          <w:sdtContent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ro-RO"/>
              </w:rPr>
              <m:t>f,</m:t>
            </m:r>
          </w:sdtContent>
        </w:sdt>
      </m:oMath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specificaţi dacă aceasta admite puncte de extrem (local sau global) şi în caz afirmativ determinaţi-le. Justificaţi răspunsul!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1429"/>
        <w:gridCol w:w="552"/>
        <w:gridCol w:w="1244"/>
        <w:gridCol w:w="711"/>
        <w:gridCol w:w="2489"/>
        <w:gridCol w:w="800"/>
        <w:gridCol w:w="1244"/>
        <w:gridCol w:w="639"/>
      </w:tblGrid>
      <w:tr w:rsidR="00DE1141" w:rsidTr="00DE1141">
        <w:trPr>
          <w:trHeight w:val="276"/>
        </w:trPr>
        <w:tc>
          <w:tcPr>
            <w:tcW w:w="1429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x</m:t>
                </m:r>
              </m:oMath>
            </m:oMathPara>
          </w:p>
        </w:tc>
        <w:tc>
          <w:tcPr>
            <w:tcW w:w="55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-∞</m:t>
                </m:r>
              </m:oMath>
            </m:oMathPara>
          </w:p>
        </w:tc>
        <w:tc>
          <w:tcPr>
            <w:tcW w:w="1244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2489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800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244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39" w:type="dxa"/>
            <w:tcBorders>
              <w:top w:val="nil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+∞</m:t>
                </m:r>
              </m:oMath>
            </m:oMathPara>
          </w:p>
        </w:tc>
      </w:tr>
      <w:tr w:rsidR="00DE1141" w:rsidTr="00DE1141">
        <w:trPr>
          <w:trHeight w:val="290"/>
        </w:trPr>
        <w:tc>
          <w:tcPr>
            <w:tcW w:w="142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+</m:t>
              </m:r>
            </m:oMath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</w:t>
            </w: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 -  </m:t>
              </m:r>
            </m:oMath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|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 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-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 -</m:t>
              </m:r>
            </m:oMath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|</w:t>
            </w:r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+</m:t>
              </m:r>
            </m:oMath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nil"/>
            </w:tcBorders>
          </w:tcPr>
          <w:p w:rsidR="00DE1141" w:rsidRDefault="00DE1141">
            <w:pPr>
              <w:tabs>
                <w:tab w:val="left" w:pos="360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DE1141" w:rsidTr="00DE1141">
        <w:trPr>
          <w:trHeight w:val="566"/>
        </w:trPr>
        <w:tc>
          <w:tcPr>
            <w:tcW w:w="1429" w:type="dxa"/>
            <w:tcBorders>
              <w:top w:val="single" w:sz="4" w:space="0" w:color="000000" w:themeColor="text1"/>
              <w:left w:val="nil"/>
              <w:bottom w:val="nil"/>
              <w:right w:val="single" w:sz="4" w:space="0" w:color="000000" w:themeColor="text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RO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-∞</m:t>
                </m:r>
              </m:oMath>
            </m:oMathPara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↗</m:t>
                </m:r>
              </m:oMath>
            </m:oMathPara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1</m:t>
                </m:r>
              </m:oMath>
            </m:oMathPara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 xml:space="preserve">↘     -∞    |+∞    ↘   </m:t>
                </m:r>
              </m:oMath>
            </m:oMathPara>
          </w:p>
        </w:tc>
        <w:tc>
          <w:tcPr>
            <w:tcW w:w="800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0</m:t>
                </m:r>
              </m:oMath>
            </m:oMathPara>
          </w:p>
        </w:tc>
        <w:tc>
          <w:tcPr>
            <w:tcW w:w="1244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↗</m:t>
                </m:r>
              </m:oMath>
            </m:oMathPara>
          </w:p>
        </w:tc>
        <w:tc>
          <w:tcPr>
            <w:tcW w:w="639" w:type="dxa"/>
            <w:tcBorders>
              <w:top w:val="single" w:sz="4" w:space="0" w:color="000000" w:themeColor="text1"/>
              <w:left w:val="single" w:sz="4" w:space="0" w:color="FFFFFF" w:themeColor="background1"/>
              <w:bottom w:val="nil"/>
              <w:right w:val="nil"/>
            </w:tcBorders>
            <w:hideMark/>
          </w:tcPr>
          <w:p w:rsidR="00DE1141" w:rsidRDefault="00DE1141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4</m:t>
                </m:r>
              </m:oMath>
            </m:oMathPara>
          </w:p>
        </w:tc>
      </w:tr>
    </w:tbl>
    <w:p w:rsidR="00DE1141" w:rsidRDefault="00DE1141" w:rsidP="00DE1141">
      <w:pPr>
        <w:pStyle w:val="ListParagraph"/>
        <w:numPr>
          <w:ilvl w:val="0"/>
          <w:numId w:val="3"/>
        </w:numPr>
        <w:tabs>
          <w:tab w:val="left" w:pos="3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Determinaţi punctele de extrem ale funcţiei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r>
          <m:rPr>
            <m:scr m:val="double-struck"/>
          </m:rPr>
          <w:rPr>
            <w:rFonts w:ascii="Cambria Math" w:hAnsi="Cambria Math" w:cs="Times New Roman"/>
            <w:sz w:val="24"/>
            <w:szCs w:val="24"/>
            <w:lang w:val="ro-RO"/>
          </w:rPr>
          <m:t xml:space="preserve">:R→R, </m:t>
        </m:r>
      </m:oMath>
      <w:r>
        <w:rPr>
          <w:rFonts w:ascii="Times New Roman" w:hAnsi="Times New Roman" w:cs="Times New Roman"/>
          <w:sz w:val="24"/>
          <w:szCs w:val="24"/>
          <w:lang w:val="ro-RO"/>
        </w:rPr>
        <w:t xml:space="preserve">dată prin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o-RO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ro-RO"/>
          </w:rPr>
          <m:t>8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6545C" w:rsidRPr="00F6545C" w:rsidRDefault="00DE1141" w:rsidP="00DE1141">
      <w:pPr>
        <w:pStyle w:val="ListParagraph"/>
        <w:numPr>
          <w:ilvl w:val="0"/>
          <w:numId w:val="3"/>
        </w:numPr>
      </w:pPr>
      <w:r w:rsidRPr="00DE1141">
        <w:rPr>
          <w:rFonts w:ascii="Times New Roman" w:hAnsi="Times New Roman" w:cs="Times New Roman"/>
          <w:sz w:val="24"/>
          <w:szCs w:val="24"/>
          <w:lang w:val="ro-RO"/>
        </w:rPr>
        <w:t xml:space="preserve">Să se demonstreze că funcţia 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f:</m:t>
        </m:r>
        <m:d>
          <m:dPr>
            <m:begChr m:val="[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0, +∞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>→</m:t>
        </m:r>
        <m:d>
          <m:dPr>
            <m:begChr m:val="["/>
            <m:endChr m:val=""/>
            <m:ctrlPr>
              <w:rPr>
                <w:rFonts w:ascii="Cambria Math" w:hAnsi="Cambria Math" w:cs="Times New Roman"/>
                <w:i/>
                <w:sz w:val="24"/>
                <w:szCs w:val="24"/>
                <w:lang w:val="ro-RO"/>
              </w:rPr>
            </m:ctrlPr>
          </m:dPr>
          <m:e>
            <m:d>
              <m:dPr>
                <m:begChr m:val="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ro-RO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ro-RO"/>
                  </w:rPr>
                  <m:t>0, +∞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  <w:lang w:val="ro-RO"/>
          </w:rPr>
          <m:t xml:space="preserve">, </m:t>
        </m:r>
      </m:oMath>
      <w:r w:rsidRPr="00DE1141">
        <w:rPr>
          <w:rFonts w:ascii="Times New Roman" w:hAnsi="Times New Roman" w:cs="Times New Roman"/>
          <w:sz w:val="24"/>
          <w:szCs w:val="24"/>
          <w:lang w:val="ro-RO"/>
        </w:rPr>
        <w:t xml:space="preserve">dată prin </w:t>
      </w:r>
      <m:oMath>
        <m:r>
          <w:rPr>
            <w:rFonts w:ascii="Cambria Math" w:hAnsi="Cambria Math" w:cs="Times New Roman"/>
            <w:sz w:val="24"/>
            <w:szCs w:val="24"/>
            <w:lang w:val="ro-RO"/>
          </w:rPr>
          <m:t>f</m:t>
        </m:r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x</m:t>
            </m:r>
          </m:e>
        </m:d>
        <m:r>
          <w:rPr>
            <w:rFonts w:ascii="Cambria Math" w:hAnsi="Times New Roman" w:cs="Times New Roman"/>
            <w:sz w:val="24"/>
            <w:szCs w:val="24"/>
            <w:lang w:val="ro-RO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  <w:lang w:val="ro-RO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ro-RO"/>
              </w:rPr>
              <m:t>e</m:t>
            </m:r>
          </m:e>
          <m:sup>
            <m:r>
              <w:rPr>
                <w:rFonts w:ascii="Cambria Math" w:hAnsi="Times New Roman" w:cs="Times New Roman"/>
                <w:sz w:val="24"/>
                <w:szCs w:val="24"/>
                <w:lang w:val="ro-RO"/>
              </w:rPr>
              <m:t>x</m:t>
            </m:r>
          </m:sup>
        </m:sSup>
        <m:r>
          <w:rPr>
            <w:rFonts w:ascii="Cambria Math" w:hAnsi="Cambria Math" w:cs="Times New Roman"/>
            <w:sz w:val="24"/>
            <w:szCs w:val="24"/>
            <w:lang w:val="ro-RO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ro-RO"/>
          </w:rPr>
          <m:t>x</m:t>
        </m:r>
        <m:r>
          <w:rPr>
            <w:rFonts w:ascii="Cambria Math" w:hAnsi="Times New Roman" w:cs="Times New Roman"/>
            <w:sz w:val="24"/>
            <w:szCs w:val="24"/>
            <w:lang w:val="ro-RO"/>
          </w:rPr>
          <m:t>-</m:t>
        </m:r>
        <m:r>
          <w:rPr>
            <w:rFonts w:ascii="Cambria Math" w:hAnsi="Times New Roman" w:cs="Times New Roman"/>
            <w:sz w:val="24"/>
            <w:szCs w:val="24"/>
            <w:lang w:val="ro-RO"/>
          </w:rPr>
          <m:t xml:space="preserve">1 </m:t>
        </m:r>
      </m:oMath>
      <w:r w:rsidRPr="001C4371">
        <w:rPr>
          <w:rFonts w:ascii="Times New Roman" w:hAnsi="Times New Roman" w:cs="Times New Roman"/>
          <w:sz w:val="24"/>
          <w:szCs w:val="24"/>
          <w:lang w:val="ro-RO"/>
        </w:rPr>
        <w:t xml:space="preserve">este </w:t>
      </w:r>
    </w:p>
    <w:p w:rsidR="00FE1C27" w:rsidRDefault="00DE1141" w:rsidP="00F6545C">
      <w:pPr>
        <w:pStyle w:val="ListParagraph"/>
        <w:rPr>
          <w:rFonts w:ascii="Times New Roman" w:hAnsi="Times New Roman" w:cs="Times New Roman"/>
          <w:sz w:val="24"/>
          <w:szCs w:val="24"/>
          <w:lang w:val="ro-RO"/>
        </w:rPr>
      </w:pPr>
      <w:r w:rsidRPr="001C4371">
        <w:rPr>
          <w:rFonts w:ascii="Times New Roman" w:hAnsi="Times New Roman" w:cs="Times New Roman"/>
          <w:sz w:val="24"/>
          <w:szCs w:val="24"/>
          <w:lang w:val="ro-RO"/>
        </w:rPr>
        <w:t>bijectivă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6545C" w:rsidRPr="0058686F" w:rsidRDefault="00F6545C" w:rsidP="00F6545C">
      <w:pPr>
        <w:spacing w:after="0"/>
        <w:ind w:left="720" w:hanging="720"/>
        <w:jc w:val="both"/>
        <w:rPr>
          <w:rFonts w:asciiTheme="majorHAnsi" w:hAnsiTheme="majorHAnsi"/>
          <w:sz w:val="24"/>
          <w:szCs w:val="24"/>
          <w:lang w:val="ro-RO"/>
        </w:rPr>
      </w:pPr>
      <w:proofErr w:type="spellStart"/>
      <w:r w:rsidRPr="0058686F">
        <w:rPr>
          <w:rFonts w:ascii="Times New Roman" w:hAnsi="Times New Roman" w:cs="Times New Roman"/>
          <w:sz w:val="24"/>
          <w:szCs w:val="24"/>
        </w:rPr>
        <w:t>Notă</w:t>
      </w:r>
      <w:proofErr w:type="spellEnd"/>
      <w:r w:rsidRPr="0058686F">
        <w:rPr>
          <w:rFonts w:ascii="Times New Roman" w:hAnsi="Times New Roman" w:cs="Times New Roman"/>
          <w:sz w:val="24"/>
          <w:szCs w:val="24"/>
        </w:rPr>
        <w:t>:</w:t>
      </w:r>
      <w:r w:rsidRPr="0058686F">
        <w:rPr>
          <w:rFonts w:asciiTheme="majorHAnsi" w:hAnsiTheme="majorHAnsi"/>
          <w:sz w:val="24"/>
          <w:szCs w:val="24"/>
          <w:lang w:val="ro-RO"/>
        </w:rPr>
        <w:t xml:space="preserve"> </w:t>
      </w:r>
    </w:p>
    <w:p w:rsidR="00F6545C" w:rsidRPr="0058686F" w:rsidRDefault="00F6545C" w:rsidP="00F6545C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hAnsiTheme="majorHAnsi"/>
          <w:sz w:val="24"/>
          <w:szCs w:val="24"/>
          <w:lang w:val="ro-RO"/>
        </w:rPr>
      </w:pPr>
      <w:proofErr w:type="spellStart"/>
      <w:r w:rsidRPr="0058686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5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86F">
        <w:rPr>
          <w:rFonts w:ascii="Times New Roman" w:hAnsi="Times New Roman" w:cs="Times New Roman"/>
          <w:sz w:val="24"/>
          <w:szCs w:val="24"/>
        </w:rPr>
        <w:t>subiectele</w:t>
      </w:r>
      <w:proofErr w:type="spellEnd"/>
      <w:r w:rsidRPr="005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86F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5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86F">
        <w:rPr>
          <w:rFonts w:ascii="Times New Roman" w:hAnsi="Times New Roman" w:cs="Times New Roman"/>
          <w:sz w:val="24"/>
          <w:szCs w:val="24"/>
        </w:rPr>
        <w:t>obligatorii</w:t>
      </w:r>
      <w:proofErr w:type="spellEnd"/>
      <w:r w:rsidRPr="0058686F">
        <w:rPr>
          <w:rFonts w:asciiTheme="majorHAnsi" w:hAnsiTheme="majorHAnsi"/>
          <w:sz w:val="24"/>
          <w:szCs w:val="24"/>
          <w:lang w:val="ro-RO"/>
        </w:rPr>
        <w:t xml:space="preserve"> </w:t>
      </w:r>
    </w:p>
    <w:p w:rsidR="00F6545C" w:rsidRPr="0058686F" w:rsidRDefault="00F6545C" w:rsidP="00F6545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58686F">
        <w:rPr>
          <w:rFonts w:ascii="Times New Roman" w:hAnsi="Times New Roman" w:cs="Times New Roman"/>
          <w:sz w:val="24"/>
          <w:szCs w:val="24"/>
        </w:rPr>
        <w:t xml:space="preserve">p </w:t>
      </w:r>
      <w:proofErr w:type="spellStart"/>
      <w:r w:rsidRPr="0058686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5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86F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586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86F">
        <w:rPr>
          <w:rFonts w:ascii="Times New Roman" w:hAnsi="Times New Roman" w:cs="Times New Roman"/>
          <w:sz w:val="24"/>
          <w:szCs w:val="24"/>
        </w:rPr>
        <w:t>cerinţă</w:t>
      </w:r>
      <w:proofErr w:type="spellEnd"/>
    </w:p>
    <w:p w:rsidR="00F6545C" w:rsidRPr="0058686F" w:rsidRDefault="00F6545C" w:rsidP="00F6545C">
      <w:pPr>
        <w:pStyle w:val="ListParagraph"/>
        <w:numPr>
          <w:ilvl w:val="0"/>
          <w:numId w:val="6"/>
        </w:numPr>
        <w:spacing w:after="0"/>
        <w:jc w:val="both"/>
        <w:rPr>
          <w:rFonts w:asciiTheme="majorHAnsi" w:hAnsiTheme="majorHAnsi"/>
          <w:sz w:val="24"/>
          <w:szCs w:val="24"/>
          <w:lang w:val="ro-RO"/>
        </w:rPr>
      </w:pPr>
      <w:r w:rsidRPr="0058686F">
        <w:rPr>
          <w:rFonts w:asciiTheme="majorHAnsi" w:hAnsiTheme="majorHAnsi"/>
          <w:sz w:val="24"/>
          <w:szCs w:val="24"/>
          <w:lang w:val="ro-RO"/>
        </w:rPr>
        <w:t>Se acordă 1 punct din oficiu.</w:t>
      </w:r>
    </w:p>
    <w:p w:rsidR="00F6545C" w:rsidRPr="00F6545C" w:rsidRDefault="00F6545C" w:rsidP="00F6545C">
      <w:pPr>
        <w:numPr>
          <w:ilvl w:val="0"/>
          <w:numId w:val="6"/>
        </w:numPr>
        <w:tabs>
          <w:tab w:val="clear" w:pos="720"/>
        </w:tabs>
        <w:spacing w:after="0"/>
        <w:jc w:val="both"/>
        <w:rPr>
          <w:rFonts w:asciiTheme="majorHAnsi" w:hAnsiTheme="majorHAnsi"/>
          <w:sz w:val="24"/>
          <w:szCs w:val="24"/>
          <w:lang w:val="ro-RO"/>
        </w:rPr>
      </w:pPr>
      <w:r w:rsidRPr="0058686F">
        <w:rPr>
          <w:rFonts w:asciiTheme="majorHAnsi" w:hAnsiTheme="majorHAnsi"/>
          <w:sz w:val="24"/>
          <w:szCs w:val="24"/>
          <w:lang w:val="ro-RO"/>
        </w:rPr>
        <w:t>Timpul efectiv de lucru este de 50 de minute.</w:t>
      </w:r>
    </w:p>
    <w:sectPr w:rsidR="00F6545C" w:rsidRPr="00F6545C" w:rsidSect="00F6545C"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3876"/>
    <w:multiLevelType w:val="hybridMultilevel"/>
    <w:tmpl w:val="AFB6659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516C3"/>
    <w:multiLevelType w:val="hybridMultilevel"/>
    <w:tmpl w:val="B212E2D2"/>
    <w:lvl w:ilvl="0" w:tplc="439290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A97D7E"/>
    <w:multiLevelType w:val="hybridMultilevel"/>
    <w:tmpl w:val="2C760C20"/>
    <w:lvl w:ilvl="0" w:tplc="A1DC05B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541CDC"/>
    <w:multiLevelType w:val="hybridMultilevel"/>
    <w:tmpl w:val="C74A0D18"/>
    <w:lvl w:ilvl="0" w:tplc="439290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1244B"/>
    <w:multiLevelType w:val="hybridMultilevel"/>
    <w:tmpl w:val="C826D0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E1141"/>
    <w:rsid w:val="00573A06"/>
    <w:rsid w:val="00DE1141"/>
    <w:rsid w:val="00F6545C"/>
    <w:rsid w:val="00FE1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141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141"/>
    <w:pPr>
      <w:ind w:left="720"/>
      <w:contextualSpacing/>
    </w:pPr>
  </w:style>
  <w:style w:type="table" w:styleId="TableGrid">
    <w:name w:val="Table Grid"/>
    <w:basedOn w:val="TableNormal"/>
    <w:uiPriority w:val="59"/>
    <w:rsid w:val="00DE11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14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9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C263FD9238B43BB9279A4047DBD4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F0185-AD33-40EC-8406-09F3081545B1}"/>
      </w:docPartPr>
      <w:docPartBody>
        <w:p w:rsidR="00000000" w:rsidRDefault="00436D40" w:rsidP="00436D40">
          <w:pPr>
            <w:pStyle w:val="6C263FD9238B43BB9279A4047DBD4F58"/>
          </w:pPr>
          <w:r>
            <w:rPr>
              <w:rStyle w:val="PlaceholderText"/>
            </w:rPr>
            <w:t>Type equation here.</w:t>
          </w:r>
        </w:p>
      </w:docPartBody>
    </w:docPart>
    <w:docPart>
      <w:docPartPr>
        <w:name w:val="8E18A4ADAE494DE99FC37DE45B4BA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4027A-4EFA-4855-BB59-43738F5716CE}"/>
      </w:docPartPr>
      <w:docPartBody>
        <w:p w:rsidR="00000000" w:rsidRDefault="00436D40" w:rsidP="00436D40">
          <w:pPr>
            <w:pStyle w:val="8E18A4ADAE494DE99FC37DE45B4BA4D6"/>
          </w:pPr>
          <w:r>
            <w:rPr>
              <w:rStyle w:val="PlaceholderText"/>
            </w:rPr>
            <w:t>Type equation here.</w:t>
          </w:r>
        </w:p>
      </w:docPartBody>
    </w:docPart>
    <w:docPart>
      <w:docPartPr>
        <w:name w:val="C5AFBA0BEB824ED7AAC3A684B17D9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35211-81E5-41F1-B2DC-1AF439272B82}"/>
      </w:docPartPr>
      <w:docPartBody>
        <w:p w:rsidR="00000000" w:rsidRDefault="00436D40" w:rsidP="00436D40">
          <w:pPr>
            <w:pStyle w:val="C5AFBA0BEB824ED7AAC3A684B17D9957"/>
          </w:pPr>
          <w:r>
            <w:rPr>
              <w:rStyle w:val="PlaceholderText"/>
            </w:rPr>
            <w:t>Type equation here.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36D40"/>
    <w:rsid w:val="00436D40"/>
    <w:rsid w:val="00AE6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6D40"/>
  </w:style>
  <w:style w:type="paragraph" w:customStyle="1" w:styleId="6C263FD9238B43BB9279A4047DBD4F58">
    <w:name w:val="6C263FD9238B43BB9279A4047DBD4F58"/>
    <w:rsid w:val="00436D40"/>
  </w:style>
  <w:style w:type="paragraph" w:customStyle="1" w:styleId="8E18A4ADAE494DE99FC37DE45B4BA4D6">
    <w:name w:val="8E18A4ADAE494DE99FC37DE45B4BA4D6"/>
    <w:rsid w:val="00436D40"/>
  </w:style>
  <w:style w:type="paragraph" w:customStyle="1" w:styleId="C5AFBA0BEB824ED7AAC3A684B17D9957">
    <w:name w:val="C5AFBA0BEB824ED7AAC3A684B17D9957"/>
    <w:rsid w:val="00436D4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</dc:creator>
  <cp:keywords/>
  <dc:description/>
  <cp:lastModifiedBy>Ange</cp:lastModifiedBy>
  <cp:revision>11</cp:revision>
  <dcterms:created xsi:type="dcterms:W3CDTF">2020-03-20T09:39:00Z</dcterms:created>
  <dcterms:modified xsi:type="dcterms:W3CDTF">2020-03-20T09:47:00Z</dcterms:modified>
</cp:coreProperties>
</file>