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372" w:rsidRDefault="00DB2372" w:rsidP="00DB2372">
      <w:pPr>
        <w:pStyle w:val="Heading1"/>
        <w:spacing w:before="0" w:beforeAutospacing="0" w:after="225" w:afterAutospacing="0" w:line="264" w:lineRule="atLeast"/>
        <w:rPr>
          <w:rFonts w:ascii="Lucida Sans Unicode" w:hAnsi="Lucida Sans Unicode" w:cs="Lucida Sans Unicode"/>
          <w:b w:val="0"/>
          <w:bCs w:val="0"/>
          <w:color w:val="555555"/>
          <w:sz w:val="27"/>
          <w:szCs w:val="27"/>
        </w:rPr>
      </w:pPr>
      <w:r>
        <w:rPr>
          <w:rFonts w:ascii="Lucida Sans Unicode" w:hAnsi="Lucida Sans Unicode" w:cs="Lucida Sans Unicode"/>
          <w:b w:val="0"/>
          <w:bCs w:val="0"/>
          <w:color w:val="555555"/>
          <w:sz w:val="27"/>
          <w:szCs w:val="27"/>
        </w:rPr>
        <w:t>TEST BAC.</w:t>
      </w:r>
    </w:p>
    <w:p w:rsidR="00DB2372" w:rsidRDefault="00DB2372" w:rsidP="00DB2372">
      <w:pPr>
        <w:pStyle w:val="text"/>
        <w:spacing w:before="150" w:beforeAutospacing="0" w:after="150" w:afterAutospacing="0" w:line="336" w:lineRule="atLeast"/>
        <w:rPr>
          <w:rFonts w:ascii="Lucida Sans Unicode" w:hAnsi="Lucida Sans Unicode" w:cs="Lucida Sans Unicode"/>
          <w:color w:val="606060"/>
          <w:sz w:val="21"/>
          <w:szCs w:val="21"/>
        </w:rPr>
      </w:pPr>
      <w:r>
        <w:rPr>
          <w:rFonts w:ascii="Lucida Sans Unicode" w:hAnsi="Lucida Sans Unicode" w:cs="Lucida Sans Unicode"/>
          <w:color w:val="606060"/>
          <w:sz w:val="21"/>
          <w:szCs w:val="21"/>
        </w:rPr>
        <w:t>Un test de BAC. pentru pregătirea examenului de bacalaureat,clasa a XII-a,M1 și M2</w:t>
      </w:r>
    </w:p>
    <w:p w:rsidR="00DB2372" w:rsidRDefault="00914E81" w:rsidP="00DB2372">
      <w:pPr>
        <w:rPr>
          <w:rFonts w:ascii="Lucida Sans Unicode" w:hAnsi="Lucida Sans Unicode" w:cs="Lucida Sans Unicode"/>
          <w:color w:val="575757"/>
          <w:sz w:val="21"/>
          <w:szCs w:val="21"/>
        </w:rPr>
      </w:pPr>
      <w:hyperlink r:id="rId4" w:history="1">
        <w:r w:rsidRPr="00914E81">
          <w:rPr>
            <w:rFonts w:ascii="Lucida Sans Unicode" w:hAnsi="Lucida Sans Unicode" w:cs="Lucida Sans Unicode"/>
            <w:color w:val="C77C7C"/>
            <w:sz w:val="21"/>
            <w:szCs w:val="21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editeaza" href="https://www.didactic.ro/instrumente-interactive/modifica-rebus/test-bac" style="width:12pt;height:12pt" o:button="t"/>
          </w:pict>
        </w:r>
      </w:hyperlink>
      <w:r w:rsidR="00DB2372">
        <w:rPr>
          <w:rFonts w:ascii="Lucida Sans Unicode" w:hAnsi="Lucida Sans Unicode" w:cs="Lucida Sans Unicode"/>
          <w:color w:val="575757"/>
          <w:sz w:val="21"/>
          <w:szCs w:val="21"/>
        </w:rPr>
        <w:t> </w:t>
      </w:r>
      <w:hyperlink r:id="rId5" w:history="1">
        <w:r w:rsidRPr="00914E81">
          <w:rPr>
            <w:rFonts w:ascii="Lucida Sans Unicode" w:hAnsi="Lucida Sans Unicode" w:cs="Lucida Sans Unicode"/>
            <w:color w:val="C77C7C"/>
            <w:sz w:val="21"/>
            <w:szCs w:val="21"/>
          </w:rPr>
          <w:pict>
            <v:shape id="_x0000_i1026" type="#_x0000_t75" alt="sterge" href="https://www.didactic.ro/admin/deletePostponed/class/Rebus/id/10324" style="width:12pt;height:12pt" o:button="t"/>
          </w:pict>
        </w:r>
      </w:hyperlink>
    </w:p>
    <w:p w:rsidR="00DB2372" w:rsidRDefault="00DB2372" w:rsidP="00DB2372">
      <w:pPr>
        <w:pStyle w:val="text"/>
        <w:spacing w:before="150" w:beforeAutospacing="0" w:after="150" w:afterAutospacing="0" w:line="336" w:lineRule="atLeast"/>
        <w:rPr>
          <w:rFonts w:ascii="Lucida Sans Unicode" w:hAnsi="Lucida Sans Unicode" w:cs="Lucida Sans Unicode"/>
          <w:color w:val="606060"/>
          <w:sz w:val="21"/>
          <w:szCs w:val="21"/>
        </w:rPr>
      </w:pPr>
      <w:r>
        <w:rPr>
          <w:rFonts w:ascii="Lucida Sans Unicode" w:hAnsi="Lucida Sans Unicode" w:cs="Lucida Sans Unicode"/>
          <w:color w:val="606060"/>
          <w:sz w:val="21"/>
          <w:szCs w:val="21"/>
        </w:rPr>
        <w:t>Simularea examenu</w:t>
      </w:r>
      <w:r w:rsidR="00007021">
        <w:rPr>
          <w:rFonts w:ascii="Lucida Sans Unicode" w:hAnsi="Lucida Sans Unicode" w:cs="Lucida Sans Unicode"/>
          <w:color w:val="606060"/>
          <w:sz w:val="21"/>
          <w:szCs w:val="21"/>
        </w:rPr>
        <w:t>lui de bacalaureat presupune re</w:t>
      </w:r>
      <w:r>
        <w:rPr>
          <w:rFonts w:ascii="Lucida Sans Unicode" w:hAnsi="Lucida Sans Unicode" w:cs="Lucida Sans Unicode"/>
          <w:color w:val="606060"/>
          <w:sz w:val="21"/>
          <w:szCs w:val="21"/>
        </w:rPr>
        <w:t>zolvarea unui.....TEST DE BAC.</w:t>
      </w:r>
    </w:p>
    <w:p w:rsidR="00DB2372" w:rsidRDefault="00DB2372" w:rsidP="00DB2372">
      <w:pPr>
        <w:pStyle w:val="z-TopofForm"/>
      </w:pPr>
      <w:r>
        <w:t>Top of Form</w:t>
      </w:r>
    </w:p>
    <w:p w:rsidR="00DB2372" w:rsidRDefault="00914E81" w:rsidP="00DB2372">
      <w:pPr>
        <w:rPr>
          <w:rFonts w:ascii="Lucida Sans Unicode" w:hAnsi="Lucida Sans Unicode" w:cs="Lucida Sans Unicode"/>
          <w:color w:val="575757"/>
          <w:sz w:val="21"/>
          <w:szCs w:val="21"/>
        </w:rPr>
      </w:pPr>
      <w:hyperlink r:id="rId6" w:history="1">
        <w:r w:rsidR="00DB2372">
          <w:rPr>
            <w:rStyle w:val="Hyperlink"/>
            <w:rFonts w:ascii="Lucida Sans Unicode" w:hAnsi="Lucida Sans Unicode" w:cs="Lucida Sans Unicode"/>
            <w:color w:val="FFFFFF"/>
            <w:sz w:val="20"/>
            <w:szCs w:val="20"/>
            <w:u w:val="none"/>
          </w:rPr>
          <w:t>Afișați rezolvarea</w:t>
        </w:r>
      </w:hyperlink>
    </w:p>
    <w:p w:rsidR="00DB2372" w:rsidRDefault="00914E81" w:rsidP="00DB2372">
      <w:pPr>
        <w:rPr>
          <w:rFonts w:ascii="Lucida Sans Unicode" w:hAnsi="Lucida Sans Unicode" w:cs="Lucida Sans Unicode"/>
          <w:color w:val="575757"/>
          <w:sz w:val="21"/>
          <w:szCs w:val="21"/>
        </w:rPr>
      </w:pPr>
      <w:r>
        <w:rPr>
          <w:rFonts w:ascii="Lucida Sans Unicode" w:hAnsi="Lucida Sans Unicode" w:cs="Lucida Sans Unicode"/>
          <w:color w:val="575757"/>
          <w:sz w:val="21"/>
          <w:szCs w:val="21"/>
        </w:rPr>
        <w:object w:dxaOrig="4320" w:dyaOrig="4320">
          <v:shape id="_x0000_i1032" type="#_x0000_t75" style="width:69pt;height:22.5pt" o:ole="">
            <v:imagedata r:id="rId7" o:title=""/>
          </v:shape>
          <w:control r:id="rId8" w:name="DefaultOcxName" w:shapeid="_x0000_i1032"/>
        </w:objec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"/>
        <w:gridCol w:w="301"/>
        <w:gridCol w:w="301"/>
        <w:gridCol w:w="301"/>
        <w:gridCol w:w="301"/>
        <w:gridCol w:w="391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DB2372" w:rsidTr="00DB2372">
        <w:trPr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78A007"/>
                <w:sz w:val="36"/>
                <w:szCs w:val="36"/>
              </w:rPr>
            </w:pPr>
            <w:r>
              <w:rPr>
                <w:rFonts w:ascii="Arial" w:hAnsi="Arial" w:cs="Arial"/>
                <w:caps/>
                <w:color w:val="78A007"/>
                <w:sz w:val="36"/>
                <w:szCs w:val="36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</w:tr>
      <w:tr w:rsidR="00DB2372" w:rsidTr="00DB2372">
        <w:trPr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914E81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hyperlink r:id="rId9" w:anchor="1" w:history="1">
              <w:r w:rsidR="00DB2372">
                <w:rPr>
                  <w:rStyle w:val="Hyperlink"/>
                  <w:rFonts w:ascii="Arial" w:hAnsi="Arial" w:cs="Arial"/>
                  <w:caps/>
                  <w:color w:val="858585"/>
                  <w:sz w:val="27"/>
                  <w:szCs w:val="27"/>
                  <w:u w:val="none"/>
                </w:rPr>
                <w:t>1</w:t>
              </w:r>
            </w:hyperlink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</w:tr>
      <w:tr w:rsidR="00DB2372" w:rsidTr="00DB2372">
        <w:trPr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914E81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hyperlink r:id="rId10" w:anchor="2" w:history="1">
              <w:r w:rsidR="00DB2372">
                <w:rPr>
                  <w:rStyle w:val="Hyperlink"/>
                  <w:rFonts w:ascii="Arial" w:hAnsi="Arial" w:cs="Arial"/>
                  <w:caps/>
                  <w:color w:val="858585"/>
                  <w:sz w:val="27"/>
                  <w:szCs w:val="27"/>
                  <w:u w:val="none"/>
                </w:rPr>
                <w:t>2</w:t>
              </w:r>
            </w:hyperlink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</w:tr>
      <w:tr w:rsidR="00DB2372" w:rsidTr="00DB2372">
        <w:trPr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914E81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hyperlink r:id="rId11" w:anchor="3" w:history="1">
              <w:r w:rsidR="00DB2372">
                <w:rPr>
                  <w:rStyle w:val="Hyperlink"/>
                  <w:rFonts w:ascii="Arial" w:hAnsi="Arial" w:cs="Arial"/>
                  <w:caps/>
                  <w:color w:val="858585"/>
                  <w:sz w:val="27"/>
                  <w:szCs w:val="27"/>
                  <w:u w:val="none"/>
                </w:rPr>
                <w:t>3</w:t>
              </w:r>
            </w:hyperlink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</w:tr>
      <w:tr w:rsidR="00DB2372" w:rsidTr="00DB2372">
        <w:trPr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914E81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hyperlink r:id="rId12" w:anchor="4" w:history="1">
              <w:r w:rsidR="00DB2372">
                <w:rPr>
                  <w:rStyle w:val="Hyperlink"/>
                  <w:rFonts w:ascii="Arial" w:hAnsi="Arial" w:cs="Arial"/>
                  <w:caps/>
                  <w:color w:val="858585"/>
                  <w:sz w:val="27"/>
                  <w:szCs w:val="27"/>
                  <w:u w:val="none"/>
                </w:rPr>
                <w:t>4</w:t>
              </w:r>
            </w:hyperlink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</w:tr>
      <w:tr w:rsidR="00DB2372" w:rsidTr="00DB2372">
        <w:trPr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914E81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hyperlink r:id="rId13" w:anchor="5" w:history="1">
              <w:r w:rsidR="00DB2372">
                <w:rPr>
                  <w:rStyle w:val="Hyperlink"/>
                  <w:rFonts w:ascii="Arial" w:hAnsi="Arial" w:cs="Arial"/>
                  <w:caps/>
                  <w:color w:val="858585"/>
                  <w:sz w:val="27"/>
                  <w:szCs w:val="27"/>
                  <w:u w:val="none"/>
                </w:rPr>
                <w:t>5</w:t>
              </w:r>
            </w:hyperlink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</w:tr>
      <w:tr w:rsidR="00DB2372" w:rsidTr="00DB2372">
        <w:trPr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914E81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hyperlink r:id="rId14" w:anchor="6" w:history="1">
              <w:r w:rsidR="00DB2372">
                <w:rPr>
                  <w:rStyle w:val="Hyperlink"/>
                  <w:rFonts w:ascii="Arial" w:hAnsi="Arial" w:cs="Arial"/>
                  <w:caps/>
                  <w:color w:val="858585"/>
                  <w:sz w:val="27"/>
                  <w:szCs w:val="27"/>
                  <w:u w:val="none"/>
                </w:rPr>
                <w:t>6</w:t>
              </w:r>
            </w:hyperlink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</w:tr>
      <w:tr w:rsidR="00DB2372" w:rsidTr="00DB2372">
        <w:trPr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914E81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hyperlink r:id="rId15" w:anchor="7" w:history="1">
              <w:r w:rsidR="00DB2372">
                <w:rPr>
                  <w:rStyle w:val="Hyperlink"/>
                  <w:rFonts w:ascii="Arial" w:hAnsi="Arial" w:cs="Arial"/>
                  <w:caps/>
                  <w:color w:val="858585"/>
                  <w:sz w:val="27"/>
                  <w:szCs w:val="27"/>
                  <w:u w:val="none"/>
                </w:rPr>
                <w:t>7</w:t>
              </w:r>
            </w:hyperlink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</w:tr>
      <w:tr w:rsidR="00DB2372" w:rsidTr="00DB2372">
        <w:trPr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914E81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hyperlink r:id="rId16" w:anchor="8" w:history="1">
              <w:r w:rsidR="00DB2372">
                <w:rPr>
                  <w:rStyle w:val="Hyperlink"/>
                  <w:rFonts w:ascii="Arial" w:hAnsi="Arial" w:cs="Arial"/>
                  <w:caps/>
                  <w:color w:val="858585"/>
                  <w:sz w:val="27"/>
                  <w:szCs w:val="27"/>
                  <w:u w:val="none"/>
                </w:rPr>
                <w:t>8</w:t>
              </w:r>
            </w:hyperlink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</w:tr>
      <w:tr w:rsidR="00DB2372" w:rsidTr="00DB2372">
        <w:trPr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914E81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hyperlink r:id="rId17" w:anchor="9" w:history="1">
              <w:r w:rsidR="00DB2372">
                <w:rPr>
                  <w:rStyle w:val="Hyperlink"/>
                  <w:rFonts w:ascii="Arial" w:hAnsi="Arial" w:cs="Arial"/>
                  <w:caps/>
                  <w:color w:val="858585"/>
                  <w:sz w:val="27"/>
                  <w:szCs w:val="27"/>
                  <w:u w:val="none"/>
                </w:rPr>
                <w:t>9</w:t>
              </w:r>
            </w:hyperlink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</w:tr>
      <w:tr w:rsidR="00DB2372" w:rsidTr="00DB2372">
        <w:trPr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78A007"/>
                <w:sz w:val="36"/>
                <w:szCs w:val="36"/>
              </w:rPr>
            </w:pPr>
            <w:r>
              <w:rPr>
                <w:rFonts w:ascii="Arial" w:hAnsi="Arial" w:cs="Arial"/>
                <w:caps/>
                <w:color w:val="78A007"/>
                <w:sz w:val="36"/>
                <w:szCs w:val="36"/>
              </w:rPr>
              <w:t>B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2372" w:rsidRDefault="00DB2372">
            <w:pPr>
              <w:jc w:val="center"/>
              <w:rPr>
                <w:rFonts w:ascii="Arial" w:hAnsi="Arial" w:cs="Arial"/>
                <w:cap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aps/>
                <w:color w:val="000000"/>
                <w:sz w:val="27"/>
                <w:szCs w:val="27"/>
              </w:rPr>
              <w:t> </w:t>
            </w:r>
          </w:p>
        </w:tc>
      </w:tr>
    </w:tbl>
    <w:p w:rsidR="00DB2372" w:rsidRDefault="00DB2372" w:rsidP="00DB2372">
      <w:pPr>
        <w:pStyle w:val="z-BottomofForm"/>
      </w:pPr>
      <w:r>
        <w:t>Bottom of Form</w:t>
      </w:r>
    </w:p>
    <w:p w:rsidR="00DB2372" w:rsidRDefault="00DB2372" w:rsidP="00DB2372">
      <w:pPr>
        <w:rPr>
          <w:rFonts w:ascii="Lucida Sans Unicode" w:hAnsi="Lucida Sans Unicode" w:cs="Lucida Sans Unicode"/>
          <w:color w:val="606060"/>
          <w:sz w:val="21"/>
          <w:szCs w:val="21"/>
        </w:rPr>
      </w:pPr>
      <w:bookmarkStart w:id="0" w:name="1"/>
      <w:bookmarkEnd w:id="0"/>
      <w:r>
        <w:rPr>
          <w:rFonts w:ascii="Lucida Sans Unicode" w:hAnsi="Lucida Sans Unicode" w:cs="Lucida Sans Unicode"/>
          <w:color w:val="606060"/>
          <w:sz w:val="21"/>
          <w:szCs w:val="21"/>
        </w:rPr>
        <w:t>1. numărul elementelor inversabile în clasa de resturi modulo 8 este......</w:t>
      </w:r>
    </w:p>
    <w:p w:rsidR="00DB2372" w:rsidRDefault="00DB2372" w:rsidP="00DB2372">
      <w:pPr>
        <w:rPr>
          <w:rFonts w:ascii="Lucida Sans Unicode" w:hAnsi="Lucida Sans Unicode" w:cs="Lucida Sans Unicode"/>
          <w:color w:val="606060"/>
          <w:sz w:val="21"/>
          <w:szCs w:val="21"/>
        </w:rPr>
      </w:pPr>
      <w:bookmarkStart w:id="1" w:name="2"/>
      <w:bookmarkEnd w:id="1"/>
      <w:r>
        <w:rPr>
          <w:rFonts w:ascii="Lucida Sans Unicode" w:hAnsi="Lucida Sans Unicode" w:cs="Lucida Sans Unicode"/>
          <w:color w:val="606060"/>
          <w:sz w:val="21"/>
          <w:szCs w:val="21"/>
        </w:rPr>
        <w:t>2. numărul submulțimilor cu 3 elemente ale unei mulțimi cu 5 elemente este.....</w:t>
      </w:r>
    </w:p>
    <w:p w:rsidR="00DB2372" w:rsidRDefault="00DB2372" w:rsidP="00DB2372">
      <w:pPr>
        <w:rPr>
          <w:rFonts w:ascii="Lucida Sans Unicode" w:hAnsi="Lucida Sans Unicode" w:cs="Lucida Sans Unicode"/>
          <w:color w:val="606060"/>
          <w:sz w:val="21"/>
          <w:szCs w:val="21"/>
        </w:rPr>
      </w:pPr>
      <w:bookmarkStart w:id="2" w:name="3"/>
      <w:bookmarkEnd w:id="2"/>
      <w:r>
        <w:rPr>
          <w:rFonts w:ascii="Lucida Sans Unicode" w:hAnsi="Lucida Sans Unicode" w:cs="Lucida Sans Unicode"/>
          <w:color w:val="606060"/>
          <w:sz w:val="21"/>
          <w:szCs w:val="21"/>
        </w:rPr>
        <w:lastRenderedPageBreak/>
        <w:t>3. a rezolva o ecuație înseamnă a determina.....</w:t>
      </w:r>
    </w:p>
    <w:p w:rsidR="00DB2372" w:rsidRDefault="00DB2372" w:rsidP="00DB2372">
      <w:pPr>
        <w:rPr>
          <w:rFonts w:ascii="Lucida Sans Unicode" w:hAnsi="Lucida Sans Unicode" w:cs="Lucida Sans Unicode"/>
          <w:color w:val="606060"/>
          <w:sz w:val="21"/>
          <w:szCs w:val="21"/>
        </w:rPr>
      </w:pPr>
      <w:bookmarkStart w:id="3" w:name="4"/>
      <w:bookmarkEnd w:id="3"/>
      <w:r>
        <w:rPr>
          <w:rFonts w:ascii="Lucida Sans Unicode" w:hAnsi="Lucida Sans Unicode" w:cs="Lucida Sans Unicode"/>
          <w:color w:val="606060"/>
          <w:sz w:val="21"/>
          <w:szCs w:val="21"/>
        </w:rPr>
        <w:t>4. Intervalul pe care o funcție este crescătoare,se numește interval de....</w:t>
      </w:r>
    </w:p>
    <w:p w:rsidR="00DB2372" w:rsidRDefault="00DB2372" w:rsidP="00DB2372">
      <w:pPr>
        <w:rPr>
          <w:rFonts w:ascii="Lucida Sans Unicode" w:hAnsi="Lucida Sans Unicode" w:cs="Lucida Sans Unicode"/>
          <w:color w:val="606060"/>
          <w:sz w:val="21"/>
          <w:szCs w:val="21"/>
        </w:rPr>
      </w:pPr>
      <w:bookmarkStart w:id="4" w:name="5"/>
      <w:bookmarkEnd w:id="4"/>
      <w:r>
        <w:rPr>
          <w:rFonts w:ascii="Lucida Sans Unicode" w:hAnsi="Lucida Sans Unicode" w:cs="Lucida Sans Unicode"/>
          <w:color w:val="606060"/>
          <w:sz w:val="21"/>
          <w:szCs w:val="21"/>
        </w:rPr>
        <w:t>5. O matice pătratică este inversabilă dacă și numai dacă.....este nenul</w:t>
      </w:r>
    </w:p>
    <w:p w:rsidR="00DB2372" w:rsidRDefault="00DB2372" w:rsidP="00DB2372">
      <w:pPr>
        <w:rPr>
          <w:rFonts w:ascii="Lucida Sans Unicode" w:hAnsi="Lucida Sans Unicode" w:cs="Lucida Sans Unicode"/>
          <w:color w:val="606060"/>
          <w:sz w:val="21"/>
          <w:szCs w:val="21"/>
        </w:rPr>
      </w:pPr>
      <w:bookmarkStart w:id="5" w:name="6"/>
      <w:bookmarkEnd w:id="5"/>
      <w:r>
        <w:rPr>
          <w:rFonts w:ascii="Lucida Sans Unicode" w:hAnsi="Lucida Sans Unicode" w:cs="Lucida Sans Unicode"/>
          <w:color w:val="606060"/>
          <w:sz w:val="21"/>
          <w:szCs w:val="21"/>
        </w:rPr>
        <w:t>6. Pentru a determina un termen în binomul lui Newton,sciem termenul.....</w:t>
      </w:r>
    </w:p>
    <w:p w:rsidR="00DB2372" w:rsidRDefault="00DB2372" w:rsidP="00DB2372">
      <w:pPr>
        <w:rPr>
          <w:rFonts w:ascii="Lucida Sans Unicode" w:hAnsi="Lucida Sans Unicode" w:cs="Lucida Sans Unicode"/>
          <w:color w:val="606060"/>
          <w:sz w:val="21"/>
          <w:szCs w:val="21"/>
        </w:rPr>
      </w:pPr>
      <w:bookmarkStart w:id="6" w:name="7"/>
      <w:bookmarkEnd w:id="6"/>
      <w:r>
        <w:rPr>
          <w:rFonts w:ascii="Lucida Sans Unicode" w:hAnsi="Lucida Sans Unicode" w:cs="Lucida Sans Unicode"/>
          <w:color w:val="606060"/>
          <w:sz w:val="21"/>
          <w:szCs w:val="21"/>
        </w:rPr>
        <w:t>7. orice funcție continuă pe un interval are proprietatea lui....</w:t>
      </w:r>
    </w:p>
    <w:p w:rsidR="00DB2372" w:rsidRDefault="00DB2372" w:rsidP="00DB2372">
      <w:pPr>
        <w:rPr>
          <w:rFonts w:ascii="Lucida Sans Unicode" w:hAnsi="Lucida Sans Unicode" w:cs="Lucida Sans Unicode"/>
          <w:color w:val="606060"/>
          <w:sz w:val="21"/>
          <w:szCs w:val="21"/>
        </w:rPr>
      </w:pPr>
      <w:bookmarkStart w:id="7" w:name="8"/>
      <w:bookmarkEnd w:id="7"/>
      <w:r>
        <w:rPr>
          <w:rFonts w:ascii="Lucida Sans Unicode" w:hAnsi="Lucida Sans Unicode" w:cs="Lucida Sans Unicode"/>
          <w:color w:val="606060"/>
          <w:sz w:val="21"/>
          <w:szCs w:val="21"/>
        </w:rPr>
        <w:t>8. Coeficienții necunoscutelor,într-un sistem,formează......sistemului</w:t>
      </w:r>
    </w:p>
    <w:p w:rsidR="00DB2372" w:rsidRDefault="00DB2372" w:rsidP="00DB2372">
      <w:pPr>
        <w:rPr>
          <w:rFonts w:ascii="Lucida Sans Unicode" w:hAnsi="Lucida Sans Unicode" w:cs="Lucida Sans Unicode"/>
          <w:color w:val="606060"/>
          <w:sz w:val="21"/>
          <w:szCs w:val="21"/>
        </w:rPr>
      </w:pPr>
      <w:bookmarkStart w:id="8" w:name="9"/>
      <w:bookmarkEnd w:id="8"/>
      <w:r>
        <w:rPr>
          <w:rFonts w:ascii="Lucida Sans Unicode" w:hAnsi="Lucida Sans Unicode" w:cs="Lucida Sans Unicode"/>
          <w:color w:val="606060"/>
          <w:sz w:val="21"/>
          <w:szCs w:val="21"/>
        </w:rPr>
        <w:t>9. Inelul cu toate elementele,diferite de zero,inversabile formează structura algebrică de....</w:t>
      </w:r>
    </w:p>
    <w:p w:rsidR="00E34B78" w:rsidRDefault="00E34B78"/>
    <w:sectPr w:rsidR="00E34B78" w:rsidSect="00E34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B2372"/>
    <w:rsid w:val="00007021"/>
    <w:rsid w:val="00914E81"/>
    <w:rsid w:val="00DB2372"/>
    <w:rsid w:val="00E34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78"/>
  </w:style>
  <w:style w:type="paragraph" w:styleId="Heading1">
    <w:name w:val="heading 1"/>
    <w:basedOn w:val="Normal"/>
    <w:link w:val="Heading1Char"/>
    <w:uiPriority w:val="9"/>
    <w:qFormat/>
    <w:rsid w:val="00DB23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3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">
    <w:name w:val="text"/>
    <w:basedOn w:val="Normal"/>
    <w:rsid w:val="00D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">
    <w:name w:val="info"/>
    <w:basedOn w:val="Normal"/>
    <w:rsid w:val="00D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B2372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B23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B237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B23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B2372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7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195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8E5E5"/>
            <w:right w:val="none" w:sz="0" w:space="0" w:color="auto"/>
          </w:divBdr>
          <w:divsChild>
            <w:div w:id="207134571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131">
              <w:marLeft w:val="0"/>
              <w:marRight w:val="75"/>
              <w:marTop w:val="0"/>
              <w:marBottom w:val="0"/>
              <w:divBdr>
                <w:top w:val="single" w:sz="6" w:space="0" w:color="CCCCCC"/>
                <w:left w:val="single" w:sz="6" w:space="4" w:color="CCCCCC"/>
                <w:bottom w:val="single" w:sz="6" w:space="0" w:color="CCCCCC"/>
                <w:right w:val="single" w:sz="6" w:space="4" w:color="CCCCCC"/>
              </w:divBdr>
            </w:div>
            <w:div w:id="1907718498">
              <w:marLeft w:val="0"/>
              <w:marRight w:val="75"/>
              <w:marTop w:val="0"/>
              <w:marBottom w:val="0"/>
              <w:divBdr>
                <w:top w:val="single" w:sz="6" w:space="0" w:color="CCCCCC"/>
                <w:left w:val="single" w:sz="6" w:space="4" w:color="CCCCCC"/>
                <w:bottom w:val="single" w:sz="6" w:space="0" w:color="CCCCCC"/>
                <w:right w:val="single" w:sz="6" w:space="4" w:color="CCCCCC"/>
              </w:divBdr>
            </w:div>
            <w:div w:id="15275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09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6" w:space="0" w:color="E3E3E3"/>
                            <w:bottom w:val="single" w:sz="6" w:space="0" w:color="E3E3E3"/>
                            <w:right w:val="single" w:sz="6" w:space="0" w:color="E3E3E3"/>
                          </w:divBdr>
                          <w:divsChild>
                            <w:div w:id="645861414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00968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4895447">
              <w:marLeft w:val="0"/>
              <w:marRight w:val="0"/>
              <w:marTop w:val="0"/>
              <w:marBottom w:val="0"/>
              <w:divBdr>
                <w:top w:val="single" w:sz="6" w:space="8" w:color="B9B9B9"/>
                <w:left w:val="single" w:sz="6" w:space="8" w:color="B9B9B9"/>
                <w:bottom w:val="single" w:sz="6" w:space="8" w:color="B9B9B9"/>
                <w:right w:val="single" w:sz="6" w:space="8" w:color="B9B9B9"/>
              </w:divBdr>
              <w:divsChild>
                <w:div w:id="1176533343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divBdr>
                </w:div>
              </w:divsChild>
            </w:div>
            <w:div w:id="3122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239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9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4" w:color="E8E5E5"/>
                <w:right w:val="none" w:sz="0" w:space="0" w:color="auto"/>
              </w:divBdr>
              <w:divsChild>
                <w:div w:id="45803128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761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4" w:color="E8E5E5"/>
                <w:right w:val="none" w:sz="0" w:space="0" w:color="auto"/>
              </w:divBdr>
              <w:divsChild>
                <w:div w:id="192113978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9238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4" w:color="E8E5E5"/>
                <w:right w:val="none" w:sz="0" w:space="0" w:color="auto"/>
              </w:divBdr>
              <w:divsChild>
                <w:div w:id="104162960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610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4" w:color="E8E5E5"/>
                <w:right w:val="none" w:sz="0" w:space="0" w:color="auto"/>
              </w:divBdr>
              <w:divsChild>
                <w:div w:id="63722945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1218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4" w:color="E8E5E5"/>
                <w:right w:val="none" w:sz="0" w:space="0" w:color="auto"/>
              </w:divBdr>
              <w:divsChild>
                <w:div w:id="162315248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8921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4" w:color="E8E5E5"/>
                <w:right w:val="none" w:sz="0" w:space="0" w:color="auto"/>
              </w:divBdr>
              <w:divsChild>
                <w:div w:id="112716208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5112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4" w:color="E8E5E5"/>
                <w:right w:val="none" w:sz="0" w:space="0" w:color="auto"/>
              </w:divBdr>
              <w:divsChild>
                <w:div w:id="11575727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0078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4" w:color="E8E5E5"/>
                <w:right w:val="none" w:sz="0" w:space="0" w:color="auto"/>
              </w:divBdr>
              <w:divsChild>
                <w:div w:id="139974788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7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4" w:color="E8E5E5"/>
                <w:right w:val="none" w:sz="0" w:space="0" w:color="auto"/>
              </w:divBdr>
              <w:divsChild>
                <w:div w:id="130793451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s://www.didactic.ro/instrumente-interactive/rebus/test-bac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hyperlink" Target="https://www.didactic.ro/instrumente-interactive/rebus/test-bac" TargetMode="External"/><Relationship Id="rId17" Type="http://schemas.openxmlformats.org/officeDocument/2006/relationships/hyperlink" Target="https://www.didactic.ro/instrumente-interactive/rebus/test-ba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idactic.ro/instrumente-interactive/rebus/test-bac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idactic.ro/instrumente-interactive/solutie-rebus/test-bac" TargetMode="External"/><Relationship Id="rId11" Type="http://schemas.openxmlformats.org/officeDocument/2006/relationships/hyperlink" Target="https://www.didactic.ro/instrumente-interactive/rebus/test-bac" TargetMode="External"/><Relationship Id="rId5" Type="http://schemas.openxmlformats.org/officeDocument/2006/relationships/hyperlink" Target="https://www.didactic.ro/admin/deletePostponed/class/Rebus/id/10324" TargetMode="External"/><Relationship Id="rId15" Type="http://schemas.openxmlformats.org/officeDocument/2006/relationships/hyperlink" Target="https://www.didactic.ro/instrumente-interactive/rebus/test-bac" TargetMode="External"/><Relationship Id="rId10" Type="http://schemas.openxmlformats.org/officeDocument/2006/relationships/hyperlink" Target="https://www.didactic.ro/instrumente-interactive/rebus/test-bac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didactic.ro/instrumente-interactive/modifica-rebus/test-bac" TargetMode="External"/><Relationship Id="rId9" Type="http://schemas.openxmlformats.org/officeDocument/2006/relationships/hyperlink" Target="https://www.didactic.ro/instrumente-interactive/rebus/test-bac" TargetMode="External"/><Relationship Id="rId14" Type="http://schemas.openxmlformats.org/officeDocument/2006/relationships/hyperlink" Target="https://www.didactic.ro/instrumente-interactive/rebus/test-bac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2018-11-09T12:48:00Z</cp:lastPrinted>
  <dcterms:created xsi:type="dcterms:W3CDTF">2018-11-09T12:46:00Z</dcterms:created>
  <dcterms:modified xsi:type="dcterms:W3CDTF">2020-03-17T02:51:00Z</dcterms:modified>
</cp:coreProperties>
</file>