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76964" w14:textId="77777777" w:rsidR="001D3046" w:rsidRDefault="001D3046">
      <w:pPr>
        <w:rPr>
          <w:rFonts w:ascii="Times New Roman" w:hAnsi="Times New Roman" w:cs="Times New Roman"/>
          <w:sz w:val="24"/>
          <w:szCs w:val="24"/>
        </w:rPr>
      </w:pPr>
    </w:p>
    <w:p w14:paraId="6EB69383" w14:textId="77777777" w:rsidR="001D3046" w:rsidRDefault="001D3046">
      <w:pPr>
        <w:rPr>
          <w:rFonts w:ascii="Times New Roman" w:hAnsi="Times New Roman" w:cs="Times New Roman"/>
          <w:sz w:val="24"/>
          <w:szCs w:val="24"/>
        </w:rPr>
      </w:pPr>
    </w:p>
    <w:p w14:paraId="2F794BC6" w14:textId="77777777" w:rsidR="001D3046" w:rsidRDefault="001D3046">
      <w:pPr>
        <w:rPr>
          <w:rFonts w:ascii="Times New Roman" w:hAnsi="Times New Roman" w:cs="Times New Roman"/>
          <w:sz w:val="24"/>
          <w:szCs w:val="24"/>
        </w:rPr>
      </w:pPr>
    </w:p>
    <w:p w14:paraId="305748F5" w14:textId="1F96AE94" w:rsidR="00290A9F" w:rsidRDefault="00F65E11" w:rsidP="00290A9F">
      <w:pPr>
        <w:jc w:val="center"/>
        <w:rPr>
          <w:rFonts w:ascii="Times New Roman" w:hAnsi="Times New Roman" w:cs="Times New Roman"/>
          <w:sz w:val="24"/>
          <w:szCs w:val="24"/>
        </w:rPr>
      </w:pPr>
      <w:r w:rsidRPr="001D3046">
        <w:rPr>
          <w:rFonts w:ascii="Times New Roman" w:hAnsi="Times New Roman" w:cs="Times New Roman"/>
          <w:sz w:val="24"/>
          <w:szCs w:val="24"/>
        </w:rPr>
        <w:t>Test</w:t>
      </w:r>
    </w:p>
    <w:p w14:paraId="37412FDC" w14:textId="2CF0E393" w:rsidR="00A72BB5" w:rsidRDefault="00290A9F" w:rsidP="00290A9F">
      <w:pPr>
        <w:jc w:val="center"/>
        <w:rPr>
          <w:rFonts w:ascii="Times New Roman" w:hAnsi="Times New Roman" w:cs="Times New Roman"/>
          <w:sz w:val="24"/>
          <w:szCs w:val="24"/>
        </w:rPr>
      </w:pPr>
      <w:r w:rsidRPr="00290A9F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F65E11" w:rsidRPr="00290A9F">
        <w:rPr>
          <w:rFonts w:ascii="Times New Roman" w:hAnsi="Times New Roman" w:cs="Times New Roman"/>
          <w:i/>
          <w:iCs/>
          <w:sz w:val="24"/>
          <w:szCs w:val="24"/>
        </w:rPr>
        <w:t>umere complexe in forma algebrica</w:t>
      </w:r>
    </w:p>
    <w:p w14:paraId="7DA1165E" w14:textId="77777777" w:rsidR="001D3046" w:rsidRPr="001D3046" w:rsidRDefault="001D3046">
      <w:pPr>
        <w:rPr>
          <w:rFonts w:ascii="Times New Roman" w:hAnsi="Times New Roman" w:cs="Times New Roman"/>
          <w:sz w:val="24"/>
          <w:szCs w:val="24"/>
        </w:rPr>
      </w:pPr>
    </w:p>
    <w:p w14:paraId="73A23D9B" w14:textId="5284DE4C" w:rsidR="00F65E11" w:rsidRPr="001D3046" w:rsidRDefault="00F65E11" w:rsidP="001D304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3046">
        <w:rPr>
          <w:rFonts w:ascii="Times New Roman" w:hAnsi="Times New Roman" w:cs="Times New Roman"/>
          <w:sz w:val="24"/>
          <w:szCs w:val="24"/>
        </w:rPr>
        <w:t>(3p) Calculați</w:t>
      </w:r>
    </w:p>
    <w:p w14:paraId="310122A8" w14:textId="0A3E89CA" w:rsidR="00F65E11" w:rsidRPr="001D3046" w:rsidRDefault="00EC0CE4" w:rsidP="00F65E11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+2019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sup>
        </m:sSup>
      </m:oMath>
      <w:r w:rsidR="007F07B2">
        <w:rPr>
          <w:rFonts w:ascii="Times New Roman" w:eastAsiaTheme="minorEastAsia" w:hAnsi="Times New Roman" w:cs="Times New Roman"/>
          <w:sz w:val="24"/>
          <w:szCs w:val="24"/>
        </w:rPr>
        <w:t xml:space="preserve"> ;</w:t>
      </w:r>
    </w:p>
    <w:p w14:paraId="7440EE9D" w14:textId="77777777" w:rsidR="001D3046" w:rsidRPr="001D3046" w:rsidRDefault="001D3046" w:rsidP="001D3046">
      <w:pPr>
        <w:pStyle w:val="Listparagraf"/>
        <w:ind w:left="1080"/>
        <w:rPr>
          <w:rFonts w:ascii="Times New Roman" w:hAnsi="Times New Roman" w:cs="Times New Roman"/>
          <w:sz w:val="24"/>
          <w:szCs w:val="24"/>
        </w:rPr>
      </w:pPr>
    </w:p>
    <w:p w14:paraId="04DF5CA3" w14:textId="05DA3FB5" w:rsidR="00F65E11" w:rsidRPr="001D3046" w:rsidRDefault="00EC0CE4" w:rsidP="00F65E11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3+i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1-i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1+i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3-i</m:t>
            </m:r>
          </m:den>
        </m:f>
      </m:oMath>
      <w:r w:rsidR="007F07B2">
        <w:rPr>
          <w:rFonts w:ascii="Times New Roman" w:eastAsiaTheme="minorEastAsia" w:hAnsi="Times New Roman" w:cs="Times New Roman"/>
          <w:sz w:val="24"/>
          <w:szCs w:val="24"/>
        </w:rPr>
        <w:t xml:space="preserve"> ;</w:t>
      </w:r>
    </w:p>
    <w:p w14:paraId="5E3747B1" w14:textId="77777777" w:rsidR="001D3046" w:rsidRPr="001D3046" w:rsidRDefault="001D3046" w:rsidP="001D3046">
      <w:pPr>
        <w:pStyle w:val="Listparagraf"/>
        <w:rPr>
          <w:rFonts w:ascii="Times New Roman" w:hAnsi="Times New Roman" w:cs="Times New Roman"/>
          <w:sz w:val="24"/>
          <w:szCs w:val="24"/>
        </w:rPr>
      </w:pPr>
    </w:p>
    <w:p w14:paraId="2B5B0764" w14:textId="77777777" w:rsidR="001D3046" w:rsidRPr="001D3046" w:rsidRDefault="001D3046" w:rsidP="001D3046">
      <w:pPr>
        <w:pStyle w:val="Listparagraf"/>
        <w:ind w:left="1080"/>
        <w:rPr>
          <w:rFonts w:ascii="Times New Roman" w:hAnsi="Times New Roman" w:cs="Times New Roman"/>
          <w:sz w:val="24"/>
          <w:szCs w:val="24"/>
        </w:rPr>
      </w:pPr>
    </w:p>
    <w:p w14:paraId="759F01E1" w14:textId="59C9C763" w:rsidR="00F65E11" w:rsidRPr="001D3046" w:rsidRDefault="00F65E11" w:rsidP="00F65E11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Re(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4+i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1-i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)+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5-i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1+i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sup>
        </m:sSup>
      </m:oMath>
      <w:r w:rsidR="007F07B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325C113" w14:textId="77777777" w:rsidR="001D3046" w:rsidRPr="001D3046" w:rsidRDefault="001D3046" w:rsidP="001D3046">
      <w:pPr>
        <w:pStyle w:val="Listparagraf"/>
        <w:ind w:left="1080"/>
        <w:rPr>
          <w:rFonts w:ascii="Times New Roman" w:hAnsi="Times New Roman" w:cs="Times New Roman"/>
          <w:sz w:val="24"/>
          <w:szCs w:val="24"/>
        </w:rPr>
      </w:pPr>
    </w:p>
    <w:p w14:paraId="5960AFF2" w14:textId="06876972" w:rsidR="00F65E11" w:rsidRPr="001D3046" w:rsidRDefault="00F65E11" w:rsidP="00F65E11">
      <w:pPr>
        <w:pStyle w:val="Listparagraf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1D3046">
        <w:rPr>
          <w:rFonts w:ascii="Times New Roman" w:eastAsiaTheme="minorEastAsia" w:hAnsi="Times New Roman" w:cs="Times New Roman"/>
          <w:sz w:val="24"/>
          <w:szCs w:val="24"/>
        </w:rPr>
        <w:t xml:space="preserve">(1.5p) Se consideră ecuația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-z+1=0</m:t>
        </m:r>
      </m:oMath>
      <w:r w:rsidRPr="001D3046">
        <w:rPr>
          <w:rFonts w:ascii="Times New Roman" w:eastAsiaTheme="minorEastAsia" w:hAnsi="Times New Roman" w:cs="Times New Roman"/>
          <w:sz w:val="24"/>
          <w:szCs w:val="24"/>
        </w:rPr>
        <w:t xml:space="preserve"> cu soluțiile </w:t>
      </w:r>
      <w:bookmarkStart w:id="0" w:name="_Hlk24119046"/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bookmarkEnd w:id="0"/>
      <w:r w:rsidRPr="001D3046">
        <w:rPr>
          <w:rFonts w:ascii="Times New Roman" w:eastAsiaTheme="minorEastAsia" w:hAnsi="Times New Roman" w:cs="Times New Roman"/>
          <w:sz w:val="24"/>
          <w:szCs w:val="24"/>
        </w:rPr>
        <w:t xml:space="preserve"> și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036930" w:rsidRPr="001D304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3E4FB74" w14:textId="1A04EBA8" w:rsidR="00036930" w:rsidRDefault="00036930" w:rsidP="00036930">
      <w:pPr>
        <w:pStyle w:val="Listparagraf"/>
        <w:rPr>
          <w:rFonts w:ascii="Times New Roman" w:eastAsiaTheme="minorEastAsia" w:hAnsi="Times New Roman" w:cs="Times New Roman"/>
          <w:sz w:val="24"/>
          <w:szCs w:val="24"/>
        </w:rPr>
      </w:pPr>
      <w:r w:rsidRPr="001D3046">
        <w:rPr>
          <w:rFonts w:ascii="Times New Roman" w:eastAsiaTheme="minorEastAsia" w:hAnsi="Times New Roman" w:cs="Times New Roman"/>
          <w:sz w:val="24"/>
          <w:szCs w:val="24"/>
        </w:rPr>
        <w:t xml:space="preserve">Calculați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2019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2019</m:t>
            </m:r>
          </m:sup>
        </m:sSup>
      </m:oMath>
      <w:r w:rsidR="007F07B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107BD1C" w14:textId="77777777" w:rsidR="001D3046" w:rsidRPr="001D3046" w:rsidRDefault="001D3046" w:rsidP="00036930">
      <w:pPr>
        <w:pStyle w:val="Listparagraf"/>
        <w:rPr>
          <w:rFonts w:ascii="Times New Roman" w:eastAsiaTheme="minorEastAsia" w:hAnsi="Times New Roman" w:cs="Times New Roman"/>
          <w:sz w:val="24"/>
          <w:szCs w:val="24"/>
        </w:rPr>
      </w:pPr>
    </w:p>
    <w:p w14:paraId="2FA5B9E9" w14:textId="47A61F85" w:rsidR="00036930" w:rsidRDefault="00036930" w:rsidP="00036930">
      <w:pPr>
        <w:pStyle w:val="Listparagraf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1D3046">
        <w:rPr>
          <w:rFonts w:ascii="Times New Roman" w:eastAsiaTheme="minorEastAsia" w:hAnsi="Times New Roman" w:cs="Times New Roman"/>
          <w:sz w:val="24"/>
          <w:szCs w:val="24"/>
        </w:rPr>
        <w:t>(1.5p) Rezolvați în C ecuația</w:t>
      </w:r>
      <w:r w:rsidR="00EC0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7F07B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D304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-6z+13=0</m:t>
        </m:r>
      </m:oMath>
      <w:r w:rsidR="007F07B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D86C997" w14:textId="77777777" w:rsidR="001D3046" w:rsidRPr="001D3046" w:rsidRDefault="001D3046" w:rsidP="001D3046">
      <w:pPr>
        <w:pStyle w:val="Listparagraf"/>
        <w:rPr>
          <w:rFonts w:ascii="Times New Roman" w:eastAsiaTheme="minorEastAsia" w:hAnsi="Times New Roman" w:cs="Times New Roman"/>
          <w:sz w:val="24"/>
          <w:szCs w:val="24"/>
        </w:rPr>
      </w:pPr>
    </w:p>
    <w:p w14:paraId="7FBE44C3" w14:textId="5CFD305E" w:rsidR="00036930" w:rsidRDefault="00036930" w:rsidP="00036930">
      <w:pPr>
        <w:pStyle w:val="Listparagraf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1D3046">
        <w:rPr>
          <w:rFonts w:ascii="Times New Roman" w:eastAsiaTheme="minorEastAsia" w:hAnsi="Times New Roman" w:cs="Times New Roman"/>
          <w:sz w:val="24"/>
          <w:szCs w:val="24"/>
        </w:rPr>
        <w:t xml:space="preserve">(1.5p) Aflați valoarea reală a lui </w:t>
      </w:r>
      <w:r w:rsidRPr="001D3046">
        <w:rPr>
          <w:rFonts w:ascii="Times New Roman" w:eastAsiaTheme="minorEastAsia" w:hAnsi="Times New Roman" w:cs="Times New Roman"/>
          <w:i/>
          <w:iCs/>
          <w:sz w:val="24"/>
          <w:szCs w:val="24"/>
        </w:rPr>
        <w:t>m</w:t>
      </w:r>
      <w:r w:rsidRPr="001D3046">
        <w:rPr>
          <w:rFonts w:ascii="Times New Roman" w:eastAsiaTheme="minorEastAsia" w:hAnsi="Times New Roman" w:cs="Times New Roman"/>
          <w:sz w:val="24"/>
          <w:szCs w:val="24"/>
        </w:rPr>
        <w:t xml:space="preserve"> știind că ecuația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-iz+m-i=0</m:t>
        </m:r>
      </m:oMath>
      <w:r w:rsidRPr="001D3046">
        <w:rPr>
          <w:rFonts w:ascii="Times New Roman" w:eastAsiaTheme="minorEastAsia" w:hAnsi="Times New Roman" w:cs="Times New Roman"/>
          <w:sz w:val="24"/>
          <w:szCs w:val="24"/>
        </w:rPr>
        <w:t xml:space="preserve"> are o soluție reală</w:t>
      </w:r>
      <w:r w:rsidR="007F07B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C2A345D" w14:textId="77777777" w:rsidR="001D3046" w:rsidRPr="001D3046" w:rsidRDefault="001D3046" w:rsidP="001D3046">
      <w:pPr>
        <w:pStyle w:val="Listparagraf"/>
        <w:rPr>
          <w:rFonts w:ascii="Times New Roman" w:eastAsiaTheme="minorEastAsia" w:hAnsi="Times New Roman" w:cs="Times New Roman"/>
          <w:sz w:val="24"/>
          <w:szCs w:val="24"/>
        </w:rPr>
      </w:pPr>
    </w:p>
    <w:p w14:paraId="35FCBE46" w14:textId="33B06CE2" w:rsidR="00036930" w:rsidRPr="001D3046" w:rsidRDefault="00036930" w:rsidP="00036930">
      <w:pPr>
        <w:pStyle w:val="Listparagraf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1D3046">
        <w:rPr>
          <w:rFonts w:ascii="Times New Roman" w:eastAsiaTheme="minorEastAsia" w:hAnsi="Times New Roman" w:cs="Times New Roman"/>
          <w:sz w:val="24"/>
          <w:szCs w:val="24"/>
        </w:rPr>
        <w:t xml:space="preserve">(1.5p) Se consideră ecuația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-9z+18=0</m:t>
        </m:r>
      </m:oMath>
      <w:r w:rsidRPr="001D3046">
        <w:rPr>
          <w:rFonts w:ascii="Times New Roman" w:eastAsiaTheme="minorEastAsia" w:hAnsi="Times New Roman" w:cs="Times New Roman"/>
          <w:sz w:val="24"/>
          <w:szCs w:val="24"/>
        </w:rPr>
        <w:t xml:space="preserve"> cu soluțiile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1D3046">
        <w:rPr>
          <w:rFonts w:ascii="Times New Roman" w:eastAsiaTheme="minorEastAsia" w:hAnsi="Times New Roman" w:cs="Times New Roman"/>
          <w:sz w:val="24"/>
          <w:szCs w:val="24"/>
        </w:rPr>
        <w:t xml:space="preserve"> și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D304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DFBF32D" w14:textId="589D3DBB" w:rsidR="00036930" w:rsidRDefault="00036930" w:rsidP="00036930">
      <w:pPr>
        <w:pStyle w:val="Listparagraf"/>
        <w:rPr>
          <w:rFonts w:ascii="Times New Roman" w:eastAsiaTheme="minorEastAsia" w:hAnsi="Times New Roman" w:cs="Times New Roman"/>
          <w:sz w:val="24"/>
          <w:szCs w:val="24"/>
        </w:rPr>
      </w:pPr>
      <w:r w:rsidRPr="001D3046">
        <w:rPr>
          <w:rFonts w:ascii="Times New Roman" w:eastAsiaTheme="minorEastAsia" w:hAnsi="Times New Roman" w:cs="Times New Roman"/>
          <w:sz w:val="24"/>
          <w:szCs w:val="24"/>
        </w:rPr>
        <w:t xml:space="preserve">Calculați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.  </m:t>
        </m:r>
      </m:oMath>
    </w:p>
    <w:p w14:paraId="2EF7A7E7" w14:textId="77777777" w:rsidR="001D3046" w:rsidRPr="001D3046" w:rsidRDefault="001D3046" w:rsidP="00036930">
      <w:pPr>
        <w:pStyle w:val="Listparagraf"/>
        <w:rPr>
          <w:rFonts w:ascii="Times New Roman" w:eastAsiaTheme="minorEastAsia" w:hAnsi="Times New Roman" w:cs="Times New Roman"/>
          <w:sz w:val="24"/>
          <w:szCs w:val="24"/>
        </w:rPr>
      </w:pPr>
    </w:p>
    <w:p w14:paraId="437D1B36" w14:textId="3B20AA2A" w:rsidR="00036930" w:rsidRPr="001D3046" w:rsidRDefault="00036930" w:rsidP="00036930">
      <w:pPr>
        <w:pStyle w:val="Listparagraf"/>
        <w:rPr>
          <w:rFonts w:ascii="Times New Roman" w:eastAsiaTheme="minorEastAsia" w:hAnsi="Times New Roman" w:cs="Times New Roman"/>
          <w:sz w:val="24"/>
          <w:szCs w:val="24"/>
        </w:rPr>
      </w:pPr>
      <w:r w:rsidRPr="001D3046">
        <w:rPr>
          <w:rFonts w:ascii="Times New Roman" w:eastAsiaTheme="minorEastAsia" w:hAnsi="Times New Roman" w:cs="Times New Roman"/>
          <w:sz w:val="24"/>
          <w:szCs w:val="24"/>
        </w:rPr>
        <w:t>Se acordă 1 punct din oficiu.</w:t>
      </w:r>
    </w:p>
    <w:sectPr w:rsidR="00036930" w:rsidRPr="001D3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45D2F"/>
    <w:multiLevelType w:val="hybridMultilevel"/>
    <w:tmpl w:val="783648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353E7"/>
    <w:multiLevelType w:val="hybridMultilevel"/>
    <w:tmpl w:val="48BE0790"/>
    <w:lvl w:ilvl="0" w:tplc="CD782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E"/>
    <w:rsid w:val="00036930"/>
    <w:rsid w:val="001D3046"/>
    <w:rsid w:val="00290A9F"/>
    <w:rsid w:val="006204E5"/>
    <w:rsid w:val="007F07B2"/>
    <w:rsid w:val="00A72BB5"/>
    <w:rsid w:val="00D5587E"/>
    <w:rsid w:val="00EC0CE4"/>
    <w:rsid w:val="00F2544C"/>
    <w:rsid w:val="00F6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CB36"/>
  <w15:chartTrackingRefBased/>
  <w15:docId w15:val="{EDE9038E-3221-40C2-8EEB-8DD9DD2A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65E11"/>
    <w:pPr>
      <w:ind w:left="720"/>
      <w:contextualSpacing/>
    </w:pPr>
  </w:style>
  <w:style w:type="character" w:styleId="Textsubstituent">
    <w:name w:val="Placeholder Text"/>
    <w:basedOn w:val="Fontdeparagrafimplicit"/>
    <w:uiPriority w:val="99"/>
    <w:semiHidden/>
    <w:rsid w:val="00F65E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</dc:creator>
  <cp:keywords/>
  <dc:description/>
  <cp:lastModifiedBy>familia</cp:lastModifiedBy>
  <cp:revision>9</cp:revision>
  <dcterms:created xsi:type="dcterms:W3CDTF">2019-11-08T13:03:00Z</dcterms:created>
  <dcterms:modified xsi:type="dcterms:W3CDTF">2019-11-08T13:46:00Z</dcterms:modified>
</cp:coreProperties>
</file>