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E41B9" w14:textId="77777777" w:rsidR="00CC7AC8" w:rsidRPr="00CC7AC8" w:rsidRDefault="00CC7AC8" w:rsidP="00CC7AC8">
      <w:pPr>
        <w:shd w:val="clear" w:color="auto" w:fill="FFFFFF"/>
        <w:spacing w:after="0" w:line="525" w:lineRule="atLeast"/>
        <w:outlineLvl w:val="0"/>
        <w:rPr>
          <w:rFonts w:ascii="Arial" w:eastAsia="Times New Roman" w:hAnsi="Arial" w:cs="Arial"/>
          <w:b/>
          <w:bCs/>
          <w:color w:val="004289"/>
          <w:kern w:val="36"/>
          <w:sz w:val="38"/>
          <w:szCs w:val="38"/>
          <w:lang w:val="ro-RO" w:eastAsia="ro-RO"/>
        </w:rPr>
      </w:pPr>
      <w:r w:rsidRPr="00CC7AC8">
        <w:rPr>
          <w:rFonts w:ascii="Arial" w:eastAsia="Times New Roman" w:hAnsi="Arial" w:cs="Arial"/>
          <w:b/>
          <w:bCs/>
          <w:color w:val="004289"/>
          <w:kern w:val="36"/>
          <w:sz w:val="38"/>
          <w:szCs w:val="38"/>
          <w:lang w:val="ro-RO" w:eastAsia="ro-RO"/>
        </w:rPr>
        <w:t>Calendarul Evaluării Naţionale (EN VIII) în anul școlar 2018 - 2019 și informații despre organizarea admiterii în învățământul liceal de stat</w:t>
      </w:r>
    </w:p>
    <w:p w14:paraId="70EB3793" w14:textId="77777777" w:rsidR="00CC7AC8" w:rsidRPr="00CC7AC8" w:rsidRDefault="00CC7AC8" w:rsidP="00CC7A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 w:eastAsia="ro-RO"/>
        </w:rPr>
      </w:pPr>
      <w:r w:rsidRPr="00CC7A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 w:eastAsia="ro-RO"/>
        </w:rPr>
        <w:t>Data publicării: </w:t>
      </w:r>
    </w:p>
    <w:p w14:paraId="0ABFF904" w14:textId="77777777" w:rsidR="00CC7AC8" w:rsidRPr="00CC7AC8" w:rsidRDefault="00CC7AC8" w:rsidP="00CC7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</w:pPr>
      <w:r w:rsidRPr="00CC7AC8"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val="ro-RO" w:eastAsia="ro-RO"/>
        </w:rPr>
        <w:t>31 Aug 2018</w:t>
      </w:r>
    </w:p>
    <w:p w14:paraId="01C0D69D" w14:textId="4F1042B7" w:rsidR="00CC7AC8" w:rsidRPr="00CC7AC8" w:rsidRDefault="00CC7AC8" w:rsidP="00CC7A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 xml:space="preserve">       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Ministerul Educației Naționale a aprobat </w:t>
      </w:r>
      <w:r w:rsidRPr="00CC7A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 w:eastAsia="ro-RO"/>
        </w:rPr>
        <w:t>calendarul de desfăşurare a Evaluării Naţionale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 pentru absolvenții clasei a VIII-a (EN VIII) în anul şcolar 2018-2019.</w:t>
      </w:r>
    </w:p>
    <w:p w14:paraId="3838071A" w14:textId="77777777" w:rsidR="00CC7AC8" w:rsidRDefault="00CC7AC8" w:rsidP="00CC7A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</w:pP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Astfel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:</w:t>
      </w:r>
    </w:p>
    <w:p w14:paraId="1ECCCF4B" w14:textId="77777777" w:rsidR="00CC7AC8" w:rsidRDefault="00CC7AC8" w:rsidP="00CC7AC8">
      <w:pPr>
        <w:pStyle w:val="ListParagraph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</w:pP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prima probă scrisă din cadrul EN VIII (</w:t>
      </w:r>
      <w:r w:rsidRPr="00CC7A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 w:eastAsia="ro-RO"/>
        </w:rPr>
        <w:t>limba şi literatura română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) va avea loc în data de </w:t>
      </w:r>
      <w:r w:rsidRPr="00CC7A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o-RO" w:eastAsia="ro-RO"/>
        </w:rPr>
        <w:t>18 iunie 2019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 xml:space="preserve">. </w:t>
      </w:r>
    </w:p>
    <w:p w14:paraId="56EDECED" w14:textId="77777777" w:rsidR="00CC7AC8" w:rsidRDefault="00CC7AC8" w:rsidP="00CC7AC8">
      <w:pPr>
        <w:pStyle w:val="ListParagraph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</w:pP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Următoarea probă scrisă (</w:t>
      </w:r>
      <w:r w:rsidRPr="00CC7A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 w:eastAsia="ro-RO"/>
        </w:rPr>
        <w:t>matematică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) se va desfășura în data de </w:t>
      </w:r>
      <w:r w:rsidRPr="00CC7AC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o-RO" w:eastAsia="ro-RO"/>
        </w:rPr>
        <w:t>20 iunie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 xml:space="preserve">, </w:t>
      </w:r>
    </w:p>
    <w:p w14:paraId="5DF5F570" w14:textId="00A7306B" w:rsidR="00CC7AC8" w:rsidRPr="00CC7AC8" w:rsidRDefault="00CC7AC8" w:rsidP="00CC7AC8">
      <w:pPr>
        <w:pStyle w:val="ListParagraph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</w:pP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iar ultima (</w:t>
      </w:r>
      <w:r w:rsidRPr="00CC7A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 w:eastAsia="ro-RO"/>
        </w:rPr>
        <w:t>limba şi literatura maternă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 -pentru elevii care au studiat această disciplină) este programată în data de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 xml:space="preserve"> </w:t>
      </w:r>
      <w:r w:rsidRPr="00CC7A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 w:eastAsia="ro-RO"/>
        </w:rPr>
        <w:t>21 iunie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.</w:t>
      </w:r>
    </w:p>
    <w:p w14:paraId="36D35584" w14:textId="25B3F512" w:rsidR="00CC7AC8" w:rsidRDefault="00CC7AC8" w:rsidP="00CC7A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ro-RO" w:eastAsia="ro-RO"/>
        </w:rPr>
        <w:t xml:space="preserve">          </w:t>
      </w:r>
      <w:r w:rsidRPr="00CC7AC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ro-RO" w:eastAsia="ro-RO"/>
        </w:rPr>
        <w:t>Afişarea primelor rezultate</w:t>
      </w:r>
      <w:r w:rsidRPr="00CC7AC8">
        <w:rPr>
          <w:rFonts w:ascii="Times New Roman" w:eastAsia="Times New Roman" w:hAnsi="Times New Roman" w:cs="Times New Roman"/>
          <w:color w:val="0070C0"/>
          <w:sz w:val="28"/>
          <w:szCs w:val="28"/>
          <w:lang w:val="ro-RO" w:eastAsia="ro-RO"/>
        </w:rPr>
        <w:t> 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este prevăzută pentru data de </w:t>
      </w:r>
      <w:r w:rsidRPr="00CC7AC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ro-RO" w:eastAsia="ro-RO"/>
        </w:rPr>
        <w:t>25 iunie (până la ora 12:00</w:t>
      </w:r>
      <w:r w:rsidRPr="00CC7A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 w:eastAsia="ro-RO"/>
        </w:rPr>
        <w:t>)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 xml:space="preserve">, procedură urmată de înregistrarea contestațiilor, în intervalul orar </w:t>
      </w:r>
      <w:r w:rsidRPr="00CC7AC8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o-RO" w:eastAsia="ro-RO"/>
        </w:rPr>
        <w:t>14:00 - 20:00.</w:t>
      </w:r>
    </w:p>
    <w:p w14:paraId="3FD5B091" w14:textId="1FFFE3D0" w:rsidR="00CC7AC8" w:rsidRPr="00CC7AC8" w:rsidRDefault="00CC7AC8" w:rsidP="00CC7A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val="ro-RO" w:eastAsia="ro-RO"/>
        </w:rPr>
      </w:pPr>
      <w:r w:rsidRPr="00CC7AC8">
        <w:rPr>
          <w:rFonts w:ascii="Times New Roman" w:eastAsia="Times New Roman" w:hAnsi="Times New Roman" w:cs="Times New Roman"/>
          <w:color w:val="FF0000"/>
          <w:sz w:val="32"/>
          <w:szCs w:val="32"/>
          <w:lang w:val="ro-RO" w:eastAsia="ro-RO"/>
        </w:rPr>
        <w:t> </w:t>
      </w:r>
      <w:r w:rsidRPr="00CC7AC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ro-RO" w:eastAsia="ro-RO"/>
        </w:rPr>
        <w:t>Examenul se va încheia sâmbătă, 29 iunie, cu afișarea rezultatelor finale</w:t>
      </w:r>
      <w:r w:rsidRPr="00CC7AC8">
        <w:rPr>
          <w:rFonts w:ascii="Times New Roman" w:eastAsia="Times New Roman" w:hAnsi="Times New Roman" w:cs="Times New Roman"/>
          <w:color w:val="FF0000"/>
          <w:sz w:val="32"/>
          <w:szCs w:val="32"/>
          <w:lang w:val="ro-RO" w:eastAsia="ro-RO"/>
        </w:rPr>
        <w:t>.</w:t>
      </w:r>
    </w:p>
    <w:p w14:paraId="35FD13B2" w14:textId="77777777" w:rsidR="00CC7AC8" w:rsidRPr="00CC7AC8" w:rsidRDefault="00CC7AC8" w:rsidP="00CC7AC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o-RO"/>
        </w:rPr>
      </w:pP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 xml:space="preserve">Precizăm că </w:t>
      </w:r>
      <w:r w:rsidRPr="00CC7AC8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val="ro-RO" w:eastAsia="ro-RO"/>
        </w:rPr>
        <w:t>înscrierea absolvenților clasei a VIII-a</w:t>
      </w:r>
      <w:r w:rsidRPr="00CC7AC8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val="ro-RO" w:eastAsia="ro-RO"/>
        </w:rPr>
        <w:t xml:space="preserve"> 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 xml:space="preserve">în vederea participării la Evaluarea Naţională </w:t>
      </w:r>
      <w:r w:rsidRPr="00CC7AC8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val="ro-RO" w:eastAsia="ro-RO"/>
        </w:rPr>
        <w:t>se face în perioada 3 - 7 iunie 2019.</w:t>
      </w:r>
      <w:r w:rsidRPr="00CC7AC8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val="ro-RO" w:eastAsia="ro-RO"/>
        </w:rPr>
        <w:t xml:space="preserve"> 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Conform </w:t>
      </w:r>
      <w:hyperlink r:id="rId5" w:tgtFrame="_blank" w:history="1">
        <w:r w:rsidRPr="00CC7AC8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val="ro-RO" w:eastAsia="ro-RO"/>
          </w:rPr>
          <w:t>ordinului de ministru privind structura anului școlar 2018 - 2019</w:t>
        </w:r>
      </w:hyperlink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 xml:space="preserve">, </w:t>
      </w:r>
      <w:r w:rsidRPr="00CC7A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o-RO"/>
        </w:rPr>
        <w:t xml:space="preserve">cursurile pentru clasa a VIII-a se vor încheia vineri, </w:t>
      </w:r>
    </w:p>
    <w:p w14:paraId="03E38438" w14:textId="55AF026E" w:rsidR="00CC7AC8" w:rsidRPr="00CC7AC8" w:rsidRDefault="00CC7AC8" w:rsidP="00CC7AC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o-RO"/>
        </w:rPr>
      </w:pPr>
      <w:r w:rsidRPr="00CC7A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o-RO"/>
        </w:rPr>
        <w:t>7 iunie 2019.</w:t>
      </w:r>
    </w:p>
    <w:p w14:paraId="4A540E24" w14:textId="34A0DFD2" w:rsidR="00CC7AC8" w:rsidRPr="00CC7AC8" w:rsidRDefault="00CC7AC8" w:rsidP="00CC7A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 xml:space="preserve">           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 xml:space="preserve">Ulterior afișării rezultatelor, </w:t>
      </w:r>
      <w:r w:rsidRPr="00CC7AC8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o-RO"/>
        </w:rPr>
        <w:t>în perioada 3 - 7 iulie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 xml:space="preserve">, </w:t>
      </w:r>
      <w:r w:rsidRPr="00CC7AC8">
        <w:rPr>
          <w:rFonts w:ascii="Times New Roman" w:eastAsia="Times New Roman" w:hAnsi="Times New Roman" w:cs="Times New Roman"/>
          <w:color w:val="0070C0"/>
          <w:sz w:val="28"/>
          <w:szCs w:val="28"/>
          <w:lang w:val="ro-RO" w:eastAsia="ro-RO"/>
        </w:rPr>
        <w:t xml:space="preserve">absolvenţii clasei a VIII-a și părinţii acestora, asistaţi de diriginţii claselor a VIII-a, vor completa opţiunile din fişele de înscriere pentru admiterea la liceu. 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Vor parcurge aceeași procedură și absolvenţii clasei a VIII-a care doresc să fie admiși în licee din alt judeţ.</w:t>
      </w:r>
    </w:p>
    <w:p w14:paraId="0E4AFCB7" w14:textId="39D26F23" w:rsidR="00CC7AC8" w:rsidRPr="00CC7AC8" w:rsidRDefault="00CC7AC8" w:rsidP="00CC7A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o-RO"/>
        </w:rPr>
        <w:t xml:space="preserve">           </w:t>
      </w:r>
      <w:r w:rsidRPr="00CC7AC8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o-RO"/>
        </w:rPr>
        <w:t xml:space="preserve">Verificarea de către părinţi şi candidaţi a fişelor, corectarea greşelilor în baza de date computerizată şi listarea fişelor corectate din calculator sunt prevăzute în intervalul </w:t>
      </w:r>
    </w:p>
    <w:p w14:paraId="15AF64F4" w14:textId="4FFB4FF7" w:rsidR="00CC7AC8" w:rsidRPr="00CC7AC8" w:rsidRDefault="00CC7AC8" w:rsidP="00CC7A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o-RO"/>
        </w:rPr>
      </w:pPr>
      <w:r w:rsidRPr="00CC7AC8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o-RO"/>
        </w:rPr>
        <w:t xml:space="preserve">4  -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o-RO"/>
        </w:rPr>
        <w:t xml:space="preserve"> </w:t>
      </w:r>
      <w:r w:rsidRPr="00CC7AC8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o-RO"/>
        </w:rPr>
        <w:t>8 iulie.</w:t>
      </w:r>
    </w:p>
    <w:p w14:paraId="04C0B15F" w14:textId="77777777" w:rsidR="00CC7AC8" w:rsidRPr="00CC7AC8" w:rsidRDefault="00CC7AC8" w:rsidP="00CC7A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</w:pPr>
      <w:r w:rsidRPr="00CC7A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 w:eastAsia="ro-RO"/>
        </w:rPr>
        <w:t>Repartizarea computerizată în învăţământul liceal de stat a absolvenţilor clasei a VIII-a este programată vineri, 12 iulie 2019.</w:t>
      </w:r>
    </w:p>
    <w:p w14:paraId="6F613CFC" w14:textId="090F2863" w:rsidR="00CC7AC8" w:rsidRPr="00CC7AC8" w:rsidRDefault="00CC7AC8" w:rsidP="00CC7AC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 xml:space="preserve">          </w:t>
      </w:r>
      <w:bookmarkStart w:id="0" w:name="_GoBack"/>
      <w:bookmarkEnd w:id="0"/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Media de admitere, pe baza căreia se realizează înscrierea în clasa a IX-a de liceu a absolvenților învățământului gimnazial, se calculează ca medie ponderată între </w:t>
      </w:r>
      <w:r w:rsidRPr="00CC7A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 w:eastAsia="ro-RO"/>
        </w:rPr>
        <w:t>media generală la evaluarea naţională susţinută de absolvenţii clasei a VIII-a, care are o pondere de 80%, şi media generală de absolvire a claselor a V-a - a VIII-a, care are o pondere de 20% în calculul mediei de admitere</w:t>
      </w:r>
      <w:r w:rsidRPr="00CC7AC8"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o-RO"/>
        </w:rPr>
        <w:t>.</w:t>
      </w:r>
    </w:p>
    <w:p w14:paraId="49744E01" w14:textId="77777777" w:rsidR="00D31A7F" w:rsidRPr="00CC7AC8" w:rsidRDefault="00D31A7F">
      <w:pPr>
        <w:rPr>
          <w:rFonts w:ascii="Times New Roman" w:hAnsi="Times New Roman" w:cs="Times New Roman"/>
          <w:sz w:val="28"/>
          <w:szCs w:val="28"/>
        </w:rPr>
      </w:pPr>
    </w:p>
    <w:sectPr w:rsidR="00D31A7F" w:rsidRPr="00CC7AC8" w:rsidSect="00CC7AC8">
      <w:pgSz w:w="12240" w:h="15840"/>
      <w:pgMar w:top="284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172A"/>
      </v:shape>
    </w:pict>
  </w:numPicBullet>
  <w:abstractNum w:abstractNumId="0" w15:restartNumberingAfterBreak="0">
    <w:nsid w:val="46D0605F"/>
    <w:multiLevelType w:val="hybridMultilevel"/>
    <w:tmpl w:val="BFE8B9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DF"/>
    <w:rsid w:val="00CC7AC8"/>
    <w:rsid w:val="00D31A7F"/>
    <w:rsid w:val="00E1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B37B"/>
  <w15:chartTrackingRefBased/>
  <w15:docId w15:val="{A9C1F10E-814D-48E4-87B6-788C7A3E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9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.ro/ordinul-ministrului-educa%C8%9Biei-na%C8%9Bionale-nr-322019022017-privind-structura-anului-%C8%99colar-2018-2019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Relu</dc:creator>
  <cp:keywords/>
  <dc:description/>
  <cp:lastModifiedBy>Relu</cp:lastModifiedBy>
  <cp:revision>2</cp:revision>
  <dcterms:created xsi:type="dcterms:W3CDTF">2019-01-08T10:16:00Z</dcterms:created>
  <dcterms:modified xsi:type="dcterms:W3CDTF">2019-01-08T10:16:00Z</dcterms:modified>
</cp:coreProperties>
</file>