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F" w:rsidRPr="004D067E" w:rsidRDefault="00B4277F" w:rsidP="004D067E">
      <w:pPr>
        <w:jc w:val="center"/>
        <w:rPr>
          <w:b/>
          <w:sz w:val="24"/>
          <w:szCs w:val="24"/>
        </w:rPr>
      </w:pPr>
      <w:r w:rsidRPr="004D067E">
        <w:rPr>
          <w:b/>
          <w:sz w:val="24"/>
          <w:szCs w:val="24"/>
        </w:rPr>
        <w:t>Şcoala gimnazială “Mihai Eminescu” Dej</w:t>
      </w:r>
    </w:p>
    <w:p w:rsidR="00000000" w:rsidRPr="004D067E" w:rsidRDefault="00B4277F" w:rsidP="004D067E">
      <w:pPr>
        <w:jc w:val="center"/>
        <w:rPr>
          <w:b/>
          <w:sz w:val="24"/>
          <w:szCs w:val="24"/>
        </w:rPr>
      </w:pPr>
      <w:r w:rsidRPr="004D067E">
        <w:rPr>
          <w:b/>
          <w:sz w:val="24"/>
          <w:szCs w:val="24"/>
        </w:rPr>
        <w:t>Concurs de matematică “Cel mai bun matematician”</w:t>
      </w:r>
    </w:p>
    <w:p w:rsidR="00B4277F" w:rsidRDefault="00B4277F" w:rsidP="004D067E">
      <w:pPr>
        <w:jc w:val="center"/>
        <w:rPr>
          <w:b/>
          <w:sz w:val="24"/>
          <w:szCs w:val="24"/>
        </w:rPr>
      </w:pPr>
      <w:r w:rsidRPr="004D067E">
        <w:rPr>
          <w:b/>
          <w:sz w:val="24"/>
          <w:szCs w:val="24"/>
        </w:rPr>
        <w:t>19.01.2018</w:t>
      </w:r>
    </w:p>
    <w:p w:rsidR="00230367" w:rsidRPr="004D067E" w:rsidRDefault="00230367" w:rsidP="004D06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Clasa a V-a</w:t>
      </w:r>
    </w:p>
    <w:p w:rsidR="00B4277F" w:rsidRPr="004D067E" w:rsidRDefault="00B4277F">
      <w:pPr>
        <w:rPr>
          <w:sz w:val="24"/>
          <w:szCs w:val="24"/>
        </w:rPr>
      </w:pPr>
    </w:p>
    <w:p w:rsidR="00B4277F" w:rsidRPr="004D067E" w:rsidRDefault="00B4277F" w:rsidP="00B42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067E">
        <w:rPr>
          <w:sz w:val="24"/>
          <w:szCs w:val="24"/>
        </w:rPr>
        <w:t>Fie numerele</w:t>
      </w:r>
    </w:p>
    <w:p w:rsidR="00B4277F" w:rsidRPr="004D067E" w:rsidRDefault="00B4277F" w:rsidP="00B4277F">
      <w:pPr>
        <w:pStyle w:val="ListParagraph"/>
        <w:rPr>
          <w:sz w:val="24"/>
          <w:szCs w:val="24"/>
        </w:rPr>
      </w:pPr>
      <w:r w:rsidRPr="004D067E">
        <w:rPr>
          <w:position w:val="-32"/>
          <w:sz w:val="24"/>
          <w:szCs w:val="24"/>
        </w:rPr>
        <w:object w:dxaOrig="36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25pt;height:37.9pt" o:ole="">
            <v:imagedata r:id="rId5" o:title=""/>
          </v:shape>
          <o:OLEObject Type="Embed" ProgID="Equation.DSMT4" ShapeID="_x0000_i1025" DrawAspect="Content" ObjectID="_1577933744" r:id="rId6"/>
        </w:object>
      </w:r>
      <w:r w:rsidRPr="004D067E">
        <w:rPr>
          <w:sz w:val="24"/>
          <w:szCs w:val="24"/>
        </w:rPr>
        <w:t xml:space="preserve"> </w:t>
      </w:r>
    </w:p>
    <w:p w:rsidR="00B4277F" w:rsidRPr="004D067E" w:rsidRDefault="00B4277F" w:rsidP="00B42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067E">
        <w:rPr>
          <w:sz w:val="24"/>
          <w:szCs w:val="24"/>
        </w:rPr>
        <w:t xml:space="preserve">Comparaţi </w:t>
      </w:r>
      <w:r w:rsidRPr="004D067E">
        <w:rPr>
          <w:position w:val="-6"/>
          <w:sz w:val="24"/>
          <w:szCs w:val="24"/>
        </w:rPr>
        <w:object w:dxaOrig="200" w:dyaOrig="220">
          <v:shape id="_x0000_i1026" type="#_x0000_t75" style="width:9.75pt;height:10.85pt" o:ole="">
            <v:imagedata r:id="rId7" o:title=""/>
          </v:shape>
          <o:OLEObject Type="Embed" ProgID="Equation.DSMT4" ShapeID="_x0000_i1026" DrawAspect="Content" ObjectID="_1577933745" r:id="rId8"/>
        </w:object>
      </w:r>
      <w:r w:rsidRPr="004D067E">
        <w:rPr>
          <w:sz w:val="24"/>
          <w:szCs w:val="24"/>
        </w:rPr>
        <w:t xml:space="preserve"> şi </w:t>
      </w:r>
      <w:r w:rsidRPr="004D067E">
        <w:rPr>
          <w:position w:val="-6"/>
          <w:sz w:val="24"/>
          <w:szCs w:val="24"/>
        </w:rPr>
        <w:object w:dxaOrig="200" w:dyaOrig="279">
          <v:shape id="_x0000_i1027" type="#_x0000_t75" style="width:9.75pt;height:14.1pt" o:ole="">
            <v:imagedata r:id="rId9" o:title=""/>
          </v:shape>
          <o:OLEObject Type="Embed" ProgID="Equation.DSMT4" ShapeID="_x0000_i1027" DrawAspect="Content" ObjectID="_1577933746" r:id="rId10"/>
        </w:object>
      </w:r>
      <w:r w:rsidRPr="004D067E">
        <w:rPr>
          <w:sz w:val="24"/>
          <w:szCs w:val="24"/>
        </w:rPr>
        <w:t>.</w:t>
      </w:r>
    </w:p>
    <w:p w:rsidR="00B4277F" w:rsidRPr="004D067E" w:rsidRDefault="00B4277F" w:rsidP="00B427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067E">
        <w:rPr>
          <w:sz w:val="24"/>
          <w:szCs w:val="24"/>
        </w:rPr>
        <w:t xml:space="preserve">Efectuaţi </w:t>
      </w:r>
      <w:r w:rsidRPr="004D067E">
        <w:rPr>
          <w:position w:val="-6"/>
          <w:sz w:val="24"/>
          <w:szCs w:val="24"/>
        </w:rPr>
        <w:object w:dxaOrig="2140" w:dyaOrig="340">
          <v:shape id="_x0000_i1028" type="#_x0000_t75" style="width:107.2pt;height:16.8pt" o:ole="">
            <v:imagedata r:id="rId11" o:title=""/>
          </v:shape>
          <o:OLEObject Type="Embed" ProgID="Equation.DSMT4" ShapeID="_x0000_i1028" DrawAspect="Content" ObjectID="_1577933747" r:id="rId12"/>
        </w:object>
      </w:r>
      <w:r w:rsidRPr="004D067E">
        <w:rPr>
          <w:sz w:val="24"/>
          <w:szCs w:val="24"/>
        </w:rPr>
        <w:t xml:space="preserve"> </w:t>
      </w:r>
    </w:p>
    <w:p w:rsidR="00B4277F" w:rsidRPr="004D067E" w:rsidRDefault="00B4277F" w:rsidP="00B4277F">
      <w:pPr>
        <w:pStyle w:val="ListParagraph"/>
        <w:ind w:left="1080"/>
        <w:rPr>
          <w:sz w:val="24"/>
          <w:szCs w:val="24"/>
        </w:rPr>
      </w:pPr>
    </w:p>
    <w:p w:rsidR="00B4277F" w:rsidRPr="004D067E" w:rsidRDefault="00B4277F" w:rsidP="00B42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067E">
        <w:rPr>
          <w:sz w:val="24"/>
          <w:szCs w:val="24"/>
        </w:rPr>
        <w:t xml:space="preserve">Se consideră şirul </w:t>
      </w:r>
      <w:r w:rsidRPr="004D067E">
        <w:rPr>
          <w:position w:val="-10"/>
          <w:sz w:val="24"/>
          <w:szCs w:val="24"/>
        </w:rPr>
        <w:object w:dxaOrig="1280" w:dyaOrig="320">
          <v:shape id="_x0000_i1029" type="#_x0000_t75" style="width:63.9pt;height:16.25pt" o:ole="">
            <v:imagedata r:id="rId13" o:title=""/>
          </v:shape>
          <o:OLEObject Type="Embed" ProgID="Equation.DSMT4" ShapeID="_x0000_i1029" DrawAspect="Content" ObjectID="_1577933748" r:id="rId14"/>
        </w:object>
      </w:r>
      <w:r w:rsidRPr="004D067E">
        <w:rPr>
          <w:sz w:val="24"/>
          <w:szCs w:val="24"/>
        </w:rPr>
        <w:t xml:space="preserve"> </w:t>
      </w:r>
    </w:p>
    <w:p w:rsidR="00B4277F" w:rsidRPr="004D067E" w:rsidRDefault="00B4277F" w:rsidP="00B427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067E">
        <w:rPr>
          <w:sz w:val="24"/>
          <w:szCs w:val="24"/>
        </w:rPr>
        <w:t>Completaţi cu ȋncă trei termeni.</w:t>
      </w:r>
    </w:p>
    <w:p w:rsidR="00B4277F" w:rsidRPr="004D067E" w:rsidRDefault="00B4277F" w:rsidP="00B427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067E">
        <w:rPr>
          <w:sz w:val="24"/>
          <w:szCs w:val="24"/>
        </w:rPr>
        <w:t>Aflaţi al 40-lea termen.</w:t>
      </w:r>
    </w:p>
    <w:p w:rsidR="00B4277F" w:rsidRPr="004D067E" w:rsidRDefault="00B4277F" w:rsidP="00B427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067E">
        <w:rPr>
          <w:sz w:val="24"/>
          <w:szCs w:val="24"/>
        </w:rPr>
        <w:t>Aflaţi suma primilor 40 termeni ai şirului.</w:t>
      </w:r>
    </w:p>
    <w:p w:rsidR="00B4277F" w:rsidRPr="004D067E" w:rsidRDefault="00B4277F" w:rsidP="00B4277F">
      <w:pPr>
        <w:pStyle w:val="ListParagraph"/>
        <w:ind w:left="1080"/>
        <w:rPr>
          <w:sz w:val="24"/>
          <w:szCs w:val="24"/>
        </w:rPr>
      </w:pPr>
    </w:p>
    <w:p w:rsidR="00B4277F" w:rsidRPr="004D067E" w:rsidRDefault="00B4277F" w:rsidP="00B42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067E">
        <w:rPr>
          <w:sz w:val="24"/>
          <w:szCs w:val="24"/>
        </w:rPr>
        <w:t xml:space="preserve">Ȋmpărţind numărul natural </w:t>
      </w:r>
      <w:r w:rsidRPr="004D067E">
        <w:rPr>
          <w:position w:val="-6"/>
          <w:sz w:val="24"/>
          <w:szCs w:val="24"/>
        </w:rPr>
        <w:object w:dxaOrig="200" w:dyaOrig="220">
          <v:shape id="_x0000_i1030" type="#_x0000_t75" style="width:9.75pt;height:10.85pt" o:ole="">
            <v:imagedata r:id="rId7" o:title=""/>
          </v:shape>
          <o:OLEObject Type="Embed" ProgID="Equation.DSMT4" ShapeID="_x0000_i1030" DrawAspect="Content" ObjectID="_1577933749" r:id="rId15"/>
        </w:object>
      </w:r>
      <w:r w:rsidRPr="004D067E">
        <w:rPr>
          <w:sz w:val="24"/>
          <w:szCs w:val="24"/>
        </w:rPr>
        <w:t xml:space="preserve"> la numărul natural </w:t>
      </w:r>
      <w:r w:rsidRPr="004D067E">
        <w:rPr>
          <w:position w:val="-6"/>
          <w:sz w:val="24"/>
          <w:szCs w:val="24"/>
        </w:rPr>
        <w:object w:dxaOrig="200" w:dyaOrig="279">
          <v:shape id="_x0000_i1031" type="#_x0000_t75" style="width:9.75pt;height:14.1pt" o:ole="">
            <v:imagedata r:id="rId9" o:title=""/>
          </v:shape>
          <o:OLEObject Type="Embed" ProgID="Equation.DSMT4" ShapeID="_x0000_i1031" DrawAspect="Content" ObjectID="_1577933750" r:id="rId16"/>
        </w:object>
      </w:r>
      <w:r w:rsidRPr="004D067E">
        <w:rPr>
          <w:sz w:val="24"/>
          <w:szCs w:val="24"/>
        </w:rPr>
        <w:t xml:space="preserve">se obţine cȃtul 14 şi restul 18. Dacă diferenţa dintre </w:t>
      </w:r>
      <w:r w:rsidR="004D067E" w:rsidRPr="004D067E">
        <w:rPr>
          <w:position w:val="-6"/>
          <w:sz w:val="24"/>
          <w:szCs w:val="24"/>
        </w:rPr>
        <w:object w:dxaOrig="200" w:dyaOrig="220">
          <v:shape id="_x0000_i1032" type="#_x0000_t75" style="width:9.75pt;height:10.85pt" o:ole="">
            <v:imagedata r:id="rId7" o:title=""/>
          </v:shape>
          <o:OLEObject Type="Embed" ProgID="Equation.DSMT4" ShapeID="_x0000_i1032" DrawAspect="Content" ObjectID="_1577933751" r:id="rId17"/>
        </w:object>
      </w:r>
      <w:r w:rsidR="004D067E" w:rsidRPr="004D067E">
        <w:rPr>
          <w:sz w:val="24"/>
          <w:szCs w:val="24"/>
        </w:rPr>
        <w:t xml:space="preserve"> şi </w:t>
      </w:r>
      <w:r w:rsidR="004D067E" w:rsidRPr="004D067E">
        <w:rPr>
          <w:position w:val="-6"/>
          <w:sz w:val="24"/>
          <w:szCs w:val="24"/>
        </w:rPr>
        <w:object w:dxaOrig="660" w:dyaOrig="279">
          <v:shape id="_x0000_i1033" type="#_x0000_t75" style="width:33pt;height:14.1pt" o:ole="">
            <v:imagedata r:id="rId18" o:title=""/>
          </v:shape>
          <o:OLEObject Type="Embed" ProgID="Equation.DSMT4" ShapeID="_x0000_i1033" DrawAspect="Content" ObjectID="_1577933752" r:id="rId19"/>
        </w:object>
      </w:r>
      <w:r w:rsidR="004D067E" w:rsidRPr="004D067E">
        <w:rPr>
          <w:sz w:val="24"/>
          <w:szCs w:val="24"/>
        </w:rPr>
        <w:t xml:space="preserve">este egală cu 135, verificaţi dacă </w:t>
      </w:r>
      <w:r w:rsidR="004D067E" w:rsidRPr="004D067E">
        <w:rPr>
          <w:position w:val="-6"/>
          <w:sz w:val="24"/>
          <w:szCs w:val="24"/>
        </w:rPr>
        <w:object w:dxaOrig="320" w:dyaOrig="279">
          <v:shape id="_x0000_i1034" type="#_x0000_t75" style="width:16.25pt;height:14.1pt" o:ole="">
            <v:imagedata r:id="rId20" o:title=""/>
          </v:shape>
          <o:OLEObject Type="Embed" ProgID="Equation.DSMT4" ShapeID="_x0000_i1034" DrawAspect="Content" ObjectID="_1577933753" r:id="rId21"/>
        </w:object>
      </w:r>
      <w:r w:rsidR="004D067E" w:rsidRPr="004D067E">
        <w:rPr>
          <w:sz w:val="24"/>
          <w:szCs w:val="24"/>
        </w:rPr>
        <w:t xml:space="preserve"> este pătrat perfect.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</w:p>
    <w:p w:rsidR="004D067E" w:rsidRPr="004D067E" w:rsidRDefault="004D067E" w:rsidP="004D067E">
      <w:pPr>
        <w:pStyle w:val="ListParagraph"/>
        <w:rPr>
          <w:sz w:val="24"/>
          <w:szCs w:val="24"/>
        </w:rPr>
      </w:pPr>
    </w:p>
    <w:p w:rsidR="004D067E" w:rsidRPr="00230367" w:rsidRDefault="004D067E" w:rsidP="004D067E">
      <w:pPr>
        <w:pStyle w:val="ListParagraph"/>
        <w:rPr>
          <w:sz w:val="24"/>
          <w:szCs w:val="24"/>
          <w:u w:val="single"/>
        </w:rPr>
      </w:pPr>
      <w:r w:rsidRPr="00230367">
        <w:rPr>
          <w:sz w:val="24"/>
          <w:szCs w:val="24"/>
          <w:u w:val="single"/>
        </w:rPr>
        <w:t>Soluţii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1.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 xml:space="preserve">a) </w:t>
      </w:r>
      <w:r w:rsidR="00D812C0">
        <w:rPr>
          <w:sz w:val="24"/>
          <w:szCs w:val="24"/>
        </w:rPr>
        <w:t>a=0</w:t>
      </w:r>
      <w:r w:rsidRPr="004D067E">
        <w:rPr>
          <w:sz w:val="24"/>
          <w:szCs w:val="24"/>
        </w:rPr>
        <w:t xml:space="preserve">, b=1, a&lt;b 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b) 89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2.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a) 13, 16, 19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b) 118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c) 2380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3.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b=45, a=648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  <w:r w:rsidRPr="004D067E">
        <w:rPr>
          <w:sz w:val="24"/>
          <w:szCs w:val="24"/>
        </w:rPr>
        <w:t>2a=1296=36².</w:t>
      </w:r>
    </w:p>
    <w:p w:rsidR="004D067E" w:rsidRPr="004D067E" w:rsidRDefault="004D067E" w:rsidP="004D067E">
      <w:pPr>
        <w:pStyle w:val="ListParagraph"/>
        <w:rPr>
          <w:sz w:val="24"/>
          <w:szCs w:val="24"/>
        </w:rPr>
      </w:pPr>
    </w:p>
    <w:sectPr w:rsidR="004D067E" w:rsidRPr="004D0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A3C"/>
    <w:multiLevelType w:val="hybridMultilevel"/>
    <w:tmpl w:val="6A9C52BC"/>
    <w:lvl w:ilvl="0" w:tplc="B19AE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85BCA"/>
    <w:multiLevelType w:val="hybridMultilevel"/>
    <w:tmpl w:val="9A98595A"/>
    <w:lvl w:ilvl="0" w:tplc="10A4B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261E5B"/>
    <w:multiLevelType w:val="hybridMultilevel"/>
    <w:tmpl w:val="5E14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characterSpacingControl w:val="doNotCompress"/>
  <w:compat>
    <w:useFELayout/>
  </w:compat>
  <w:rsids>
    <w:rsidRoot w:val="00B4277F"/>
    <w:rsid w:val="00230367"/>
    <w:rsid w:val="004D067E"/>
    <w:rsid w:val="00B4277F"/>
    <w:rsid w:val="00D8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2018-01-20T03:49:00Z</dcterms:created>
  <dcterms:modified xsi:type="dcterms:W3CDTF">2018-01-20T04:09:00Z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