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04" w:rsidRDefault="00226904" w:rsidP="00226904">
      <w:pPr>
        <w:jc w:val="center"/>
        <w:rPr>
          <w:sz w:val="28"/>
          <w:szCs w:val="28"/>
        </w:rPr>
      </w:pPr>
      <w:r>
        <w:rPr>
          <w:sz w:val="28"/>
          <w:szCs w:val="28"/>
        </w:rPr>
        <w:t>REBUS</w:t>
      </w:r>
    </w:p>
    <w:p w:rsidR="00691B9C" w:rsidRDefault="00691B9C" w:rsidP="00226904">
      <w:pPr>
        <w:jc w:val="center"/>
        <w:rPr>
          <w:sz w:val="28"/>
          <w:szCs w:val="28"/>
        </w:rPr>
      </w:pPr>
      <w:r>
        <w:rPr>
          <w:sz w:val="28"/>
          <w:szCs w:val="28"/>
        </w:rPr>
        <w:t>Scoala cu clasele I-VIII Galbeni ,N. Balcescu,Bacau</w:t>
      </w:r>
    </w:p>
    <w:p w:rsidR="00226904" w:rsidRDefault="00226904" w:rsidP="00226904">
      <w:pPr>
        <w:jc w:val="center"/>
        <w:rPr>
          <w:sz w:val="28"/>
          <w:szCs w:val="28"/>
        </w:rPr>
      </w:pPr>
      <w:r>
        <w:rPr>
          <w:sz w:val="28"/>
          <w:szCs w:val="28"/>
        </w:rPr>
        <w:t>Inlocuind</w:t>
      </w:r>
      <w:r w:rsidR="00691B9C">
        <w:rPr>
          <w:sz w:val="28"/>
          <w:szCs w:val="28"/>
        </w:rPr>
        <w:t xml:space="preserve"> in mod corespunzator pe rasterul vertical obtin</w:t>
      </w:r>
      <w:r w:rsidR="005156A5">
        <w:rPr>
          <w:sz w:val="28"/>
          <w:szCs w:val="28"/>
        </w:rPr>
        <w:t>em prenumele si numele unui mat</w:t>
      </w:r>
      <w:r w:rsidR="00691B9C">
        <w:rPr>
          <w:sz w:val="28"/>
          <w:szCs w:val="28"/>
        </w:rPr>
        <w:t>ematician roman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tbl>
      <w:tblPr>
        <w:tblStyle w:val="TableGrid"/>
        <w:tblW w:w="0" w:type="auto"/>
        <w:tblLook w:val="04A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5156A5" w:rsidTr="005156A5">
        <w:tc>
          <w:tcPr>
            <w:tcW w:w="2052" w:type="dxa"/>
            <w:gridSpan w:val="3"/>
            <w:vMerge w:val="restart"/>
            <w:tcBorders>
              <w:top w:val="nil"/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Merge w:val="restart"/>
            <w:tcBorders>
              <w:top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2052" w:type="dxa"/>
            <w:gridSpan w:val="3"/>
            <w:vMerge/>
            <w:tcBorders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Merge/>
            <w:tcBorders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2052" w:type="dxa"/>
            <w:gridSpan w:val="3"/>
            <w:vMerge/>
            <w:tcBorders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4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trHeight w:val="287"/>
        </w:trPr>
        <w:tc>
          <w:tcPr>
            <w:tcW w:w="2052" w:type="dxa"/>
            <w:gridSpan w:val="3"/>
            <w:vMerge/>
            <w:tcBorders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684" w:type="dxa"/>
            <w:tcBorders>
              <w:top w:val="nil"/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  <w:gridSpan w:val="6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gridAfter w:val="2"/>
          <w:wAfter w:w="1368" w:type="dxa"/>
        </w:trPr>
        <w:tc>
          <w:tcPr>
            <w:tcW w:w="1368" w:type="dxa"/>
            <w:gridSpan w:val="2"/>
            <w:tcBorders>
              <w:top w:val="nil"/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1113EF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1368" w:type="dxa"/>
            <w:gridSpan w:val="2"/>
            <w:tcBorders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2052" w:type="dxa"/>
            <w:gridSpan w:val="3"/>
            <w:vMerge w:val="restart"/>
            <w:tcBorders>
              <w:top w:val="nil"/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gridAfter w:val="2"/>
          <w:wAfter w:w="1368" w:type="dxa"/>
        </w:trPr>
        <w:tc>
          <w:tcPr>
            <w:tcW w:w="2052" w:type="dxa"/>
            <w:gridSpan w:val="3"/>
            <w:vMerge/>
            <w:tcBorders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1113EF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2736" w:type="dxa"/>
            <w:gridSpan w:val="4"/>
            <w:tcBorders>
              <w:top w:val="nil"/>
              <w:lef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  <w:gridSpan w:val="6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684" w:type="dxa"/>
            <w:tcBorders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Merge w:val="restart"/>
            <w:tcBorders>
              <w:top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c>
          <w:tcPr>
            <w:tcW w:w="2052" w:type="dxa"/>
            <w:gridSpan w:val="3"/>
            <w:tcBorders>
              <w:top w:val="nil"/>
              <w:left w:val="nil"/>
              <w:bottom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Merge/>
            <w:tcBorders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gridBefore w:val="4"/>
          <w:wBefore w:w="2736" w:type="dxa"/>
        </w:trPr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Merge/>
            <w:tcBorders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gridBefore w:val="4"/>
          <w:wBefore w:w="2736" w:type="dxa"/>
        </w:trPr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  <w:tr w:rsidR="005156A5" w:rsidTr="005156A5">
        <w:trPr>
          <w:gridBefore w:val="4"/>
          <w:gridAfter w:val="6"/>
          <w:wBefore w:w="2736" w:type="dxa"/>
          <w:wAfter w:w="4104" w:type="dxa"/>
        </w:trPr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156A5" w:rsidRDefault="005156A5" w:rsidP="002269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904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</w:p>
    <w:p w:rsidR="00EB185C" w:rsidRDefault="00691B9C" w:rsidP="00EB185C">
      <w:pPr>
        <w:rPr>
          <w:sz w:val="28"/>
          <w:szCs w:val="28"/>
        </w:rPr>
      </w:pPr>
      <w:r>
        <w:rPr>
          <w:sz w:val="28"/>
          <w:szCs w:val="28"/>
        </w:rPr>
        <w:t>1.F</w:t>
      </w:r>
      <w:r w:rsidR="00EB185C">
        <w:rPr>
          <w:sz w:val="28"/>
          <w:szCs w:val="28"/>
        </w:rPr>
        <w:t>igura geometrica formata de doua drepte concurente;</w:t>
      </w:r>
    </w:p>
    <w:p w:rsidR="00EB185C" w:rsidRDefault="00691B9C" w:rsidP="00EB185C">
      <w:pPr>
        <w:rPr>
          <w:sz w:val="28"/>
          <w:szCs w:val="28"/>
        </w:rPr>
      </w:pPr>
      <w:r>
        <w:rPr>
          <w:sz w:val="28"/>
          <w:szCs w:val="28"/>
        </w:rPr>
        <w:t>2.I</w:t>
      </w:r>
      <w:r w:rsidR="00EB185C">
        <w:rPr>
          <w:sz w:val="28"/>
          <w:szCs w:val="28"/>
        </w:rPr>
        <w:t>nstrument geometric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3.Unghiul a doua plane;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4.Inaltimea unei fetei  a unei piramide;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5.Catul neefectuat a doua numere;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6.Uneste doua varfuri opuse ale unui patrulater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7.Poligon cu trei laturi;</w:t>
      </w:r>
    </w:p>
    <w:p w:rsidR="00EB185C" w:rsidRDefault="00691B9C" w:rsidP="00EB185C">
      <w:pPr>
        <w:rPr>
          <w:sz w:val="28"/>
          <w:szCs w:val="28"/>
        </w:rPr>
      </w:pPr>
      <w:r>
        <w:rPr>
          <w:sz w:val="28"/>
          <w:szCs w:val="28"/>
        </w:rPr>
        <w:t>8.S</w:t>
      </w:r>
      <w:r w:rsidR="00EB185C">
        <w:rPr>
          <w:sz w:val="28"/>
          <w:szCs w:val="28"/>
        </w:rPr>
        <w:t>emidreapta care imparte unghiul in doua parti congruente;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9.Numar ce imparte alt numar;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10. Corp geometric ce are fetele laterale triunghiuri isoscele;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11.Paralelogram care este si dreptunghi si romb;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12.Uneste un varf al triunghiului cu mijlocul laturii opuse;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13.Triunghiul cu doua laturi congruente;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14.Corp rotund;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15. Uneste central cercului cu un punct de pe cerc;</w:t>
      </w:r>
    </w:p>
    <w:p w:rsidR="00EB185C" w:rsidRDefault="00EB185C" w:rsidP="00EB185C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91452B">
        <w:rPr>
          <w:sz w:val="28"/>
          <w:szCs w:val="28"/>
        </w:rPr>
        <w:t>.Perpendiculara din varful piramidei in central bazei;</w:t>
      </w:r>
    </w:p>
    <w:p w:rsidR="0091452B" w:rsidRDefault="0091452B" w:rsidP="00EB185C">
      <w:pPr>
        <w:rPr>
          <w:sz w:val="28"/>
          <w:szCs w:val="28"/>
        </w:rPr>
      </w:pPr>
      <w:r>
        <w:rPr>
          <w:sz w:val="28"/>
          <w:szCs w:val="28"/>
        </w:rPr>
        <w:t>17.Poliedru cu toate fetele patrate.</w:t>
      </w:r>
    </w:p>
    <w:p w:rsidR="0091452B" w:rsidRDefault="0091452B" w:rsidP="00EB185C">
      <w:pPr>
        <w:rPr>
          <w:sz w:val="28"/>
          <w:szCs w:val="28"/>
        </w:rPr>
      </w:pPr>
      <w:r>
        <w:rPr>
          <w:sz w:val="28"/>
          <w:szCs w:val="28"/>
        </w:rPr>
        <w:t>Pista Rita –Cristina-clasa a VIII-a</w:t>
      </w:r>
    </w:p>
    <w:p w:rsidR="0091452B" w:rsidRDefault="0091452B" w:rsidP="00EB185C">
      <w:pPr>
        <w:rPr>
          <w:sz w:val="28"/>
          <w:szCs w:val="28"/>
        </w:rPr>
      </w:pPr>
      <w:r>
        <w:rPr>
          <w:sz w:val="28"/>
          <w:szCs w:val="28"/>
        </w:rPr>
        <w:t>Pal</w:t>
      </w:r>
      <w:r w:rsidR="00691B9C">
        <w:rPr>
          <w:sz w:val="28"/>
          <w:szCs w:val="28"/>
        </w:rPr>
        <w:t xml:space="preserve"> </w:t>
      </w:r>
      <w:r>
        <w:rPr>
          <w:sz w:val="28"/>
          <w:szCs w:val="28"/>
        </w:rPr>
        <w:t>Fabiola</w:t>
      </w:r>
      <w:r w:rsidR="00691B9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91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clasa a VIII-a </w:t>
      </w:r>
    </w:p>
    <w:p w:rsidR="0091452B" w:rsidRDefault="0091452B" w:rsidP="00EB185C">
      <w:pPr>
        <w:rPr>
          <w:sz w:val="28"/>
          <w:szCs w:val="28"/>
        </w:rPr>
      </w:pPr>
      <w:r>
        <w:rPr>
          <w:sz w:val="28"/>
          <w:szCs w:val="28"/>
        </w:rPr>
        <w:t>Prof. Vrincianu Aurelia</w:t>
      </w:r>
    </w:p>
    <w:p w:rsidR="00226904" w:rsidRPr="00226904" w:rsidRDefault="00226904">
      <w:pPr>
        <w:rPr>
          <w:sz w:val="28"/>
          <w:szCs w:val="28"/>
        </w:rPr>
      </w:pPr>
    </w:p>
    <w:sectPr w:rsidR="00226904" w:rsidRPr="00226904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226904"/>
    <w:rsid w:val="00075A43"/>
    <w:rsid w:val="00093108"/>
    <w:rsid w:val="001113EF"/>
    <w:rsid w:val="00134F11"/>
    <w:rsid w:val="00147EA1"/>
    <w:rsid w:val="001A0A30"/>
    <w:rsid w:val="00226904"/>
    <w:rsid w:val="00251530"/>
    <w:rsid w:val="002F1AA3"/>
    <w:rsid w:val="002F2346"/>
    <w:rsid w:val="00306508"/>
    <w:rsid w:val="0038473C"/>
    <w:rsid w:val="004165C3"/>
    <w:rsid w:val="00446FBA"/>
    <w:rsid w:val="00490340"/>
    <w:rsid w:val="004B50A5"/>
    <w:rsid w:val="005156A5"/>
    <w:rsid w:val="005D0EB1"/>
    <w:rsid w:val="006304B1"/>
    <w:rsid w:val="00631843"/>
    <w:rsid w:val="00654D9F"/>
    <w:rsid w:val="0068603F"/>
    <w:rsid w:val="00691B9C"/>
    <w:rsid w:val="00710FE4"/>
    <w:rsid w:val="0072230B"/>
    <w:rsid w:val="007E088A"/>
    <w:rsid w:val="008830E9"/>
    <w:rsid w:val="008D2A18"/>
    <w:rsid w:val="008E533A"/>
    <w:rsid w:val="008F1689"/>
    <w:rsid w:val="0091452B"/>
    <w:rsid w:val="00981C06"/>
    <w:rsid w:val="00BA6CFA"/>
    <w:rsid w:val="00C17421"/>
    <w:rsid w:val="00CE5FDB"/>
    <w:rsid w:val="00E43E3C"/>
    <w:rsid w:val="00EB185C"/>
    <w:rsid w:val="00EF56E7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7</cp:revision>
  <dcterms:created xsi:type="dcterms:W3CDTF">2008-12-18T17:42:00Z</dcterms:created>
  <dcterms:modified xsi:type="dcterms:W3CDTF">2008-12-21T12:50:00Z</dcterms:modified>
</cp:coreProperties>
</file>