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F24" w:rsidRPr="00F722FB" w:rsidRDefault="000921F4" w:rsidP="000921F4">
      <w:pPr>
        <w:jc w:val="center"/>
        <w:rPr>
          <w:rFonts w:asciiTheme="minorHAnsi" w:hAnsiTheme="minorHAnsi" w:cstheme="minorHAnsi"/>
          <w:b/>
          <w:sz w:val="28"/>
          <w:szCs w:val="28"/>
        </w:rPr>
      </w:pPr>
      <w:r w:rsidRPr="00F722FB">
        <w:rPr>
          <w:rFonts w:asciiTheme="minorHAnsi" w:hAnsiTheme="minorHAnsi" w:cstheme="minorHAnsi"/>
          <w:b/>
          <w:sz w:val="28"/>
          <w:szCs w:val="28"/>
        </w:rPr>
        <w:t>Test pregatire Examen Evaluare Nationala clasa a VIII-a</w:t>
      </w:r>
    </w:p>
    <w:p w:rsidR="000921F4" w:rsidRPr="00F722FB" w:rsidRDefault="00687D39" w:rsidP="000921F4">
      <w:pPr>
        <w:jc w:val="center"/>
        <w:rPr>
          <w:rFonts w:asciiTheme="minorHAnsi" w:hAnsiTheme="minorHAnsi" w:cstheme="minorHAnsi"/>
          <w:b/>
          <w:sz w:val="28"/>
          <w:szCs w:val="28"/>
        </w:rPr>
      </w:pPr>
      <w:r>
        <w:rPr>
          <w:rFonts w:asciiTheme="minorHAnsi" w:hAnsiTheme="minorHAnsi" w:cstheme="minorHAnsi"/>
          <w:b/>
          <w:sz w:val="28"/>
          <w:szCs w:val="28"/>
        </w:rPr>
        <w:t>Varianta 1</w:t>
      </w:r>
    </w:p>
    <w:p w:rsidR="000921F4" w:rsidRPr="00F722FB" w:rsidRDefault="000921F4" w:rsidP="000921F4">
      <w:pPr>
        <w:jc w:val="both"/>
        <w:rPr>
          <w:rFonts w:asciiTheme="minorHAnsi" w:hAnsiTheme="minorHAnsi" w:cstheme="minorHAnsi"/>
          <w:i/>
          <w:sz w:val="28"/>
          <w:szCs w:val="28"/>
        </w:rPr>
      </w:pPr>
      <w:r w:rsidRPr="00F722FB">
        <w:rPr>
          <w:rFonts w:asciiTheme="minorHAnsi" w:hAnsiTheme="minorHAnsi" w:cstheme="minorHAnsi"/>
          <w:sz w:val="28"/>
          <w:szCs w:val="28"/>
        </w:rPr>
        <w:t>-</w:t>
      </w:r>
      <w:r w:rsidRPr="00F722FB">
        <w:rPr>
          <w:rFonts w:asciiTheme="minorHAnsi" w:hAnsiTheme="minorHAnsi" w:cstheme="minorHAnsi"/>
          <w:i/>
          <w:sz w:val="28"/>
          <w:szCs w:val="28"/>
        </w:rPr>
        <w:t>Toate subiectele sunt obligatorii. Se acorda 10 puncte din oficiu.</w:t>
      </w:r>
    </w:p>
    <w:p w:rsidR="00770304" w:rsidRPr="00F722FB" w:rsidRDefault="000921F4" w:rsidP="000921F4">
      <w:pPr>
        <w:jc w:val="both"/>
        <w:rPr>
          <w:rFonts w:asciiTheme="minorHAnsi" w:hAnsiTheme="minorHAnsi" w:cstheme="minorHAnsi"/>
          <w:i/>
          <w:sz w:val="28"/>
          <w:szCs w:val="28"/>
        </w:rPr>
      </w:pPr>
      <w:r w:rsidRPr="00F722FB">
        <w:rPr>
          <w:rFonts w:asciiTheme="minorHAnsi" w:hAnsiTheme="minorHAnsi" w:cstheme="minorHAnsi"/>
          <w:i/>
          <w:sz w:val="28"/>
          <w:szCs w:val="28"/>
        </w:rPr>
        <w:t>-Timpul efectiv de lucru: 2 ore.</w:t>
      </w:r>
    </w:p>
    <w:p w:rsidR="000921F4" w:rsidRPr="00F722FB" w:rsidRDefault="000921F4" w:rsidP="000921F4">
      <w:pPr>
        <w:jc w:val="both"/>
        <w:rPr>
          <w:rFonts w:asciiTheme="minorHAnsi" w:hAnsiTheme="minorHAnsi" w:cstheme="minorHAnsi"/>
          <w:b/>
          <w:sz w:val="28"/>
          <w:szCs w:val="28"/>
        </w:rPr>
      </w:pPr>
      <w:r w:rsidRPr="00F722FB">
        <w:rPr>
          <w:rFonts w:asciiTheme="minorHAnsi" w:hAnsiTheme="minorHAnsi" w:cstheme="minorHAnsi"/>
          <w:b/>
          <w:sz w:val="28"/>
          <w:szCs w:val="28"/>
        </w:rPr>
        <w:t xml:space="preserve">SUBIECTUL I (30 </w:t>
      </w:r>
      <w:r w:rsidR="006E53A6" w:rsidRPr="00F722FB">
        <w:rPr>
          <w:rFonts w:asciiTheme="minorHAnsi" w:hAnsiTheme="minorHAnsi" w:cstheme="minorHAnsi"/>
          <w:b/>
          <w:sz w:val="28"/>
          <w:szCs w:val="28"/>
        </w:rPr>
        <w:t xml:space="preserve">de </w:t>
      </w:r>
      <w:r w:rsidRPr="00F722FB">
        <w:rPr>
          <w:rFonts w:asciiTheme="minorHAnsi" w:hAnsiTheme="minorHAnsi" w:cstheme="minorHAnsi"/>
          <w:b/>
          <w:sz w:val="28"/>
          <w:szCs w:val="28"/>
        </w:rPr>
        <w:t>puncte)</w:t>
      </w:r>
    </w:p>
    <w:p w:rsidR="000921F4" w:rsidRPr="00F722FB" w:rsidRDefault="000921F4" w:rsidP="000921F4">
      <w:pPr>
        <w:jc w:val="both"/>
        <w:rPr>
          <w:rFonts w:asciiTheme="minorHAnsi" w:hAnsiTheme="minorHAnsi" w:cstheme="minorHAnsi"/>
          <w:sz w:val="28"/>
          <w:szCs w:val="28"/>
        </w:rPr>
      </w:pPr>
    </w:p>
    <w:tbl>
      <w:tblPr>
        <w:tblStyle w:val="TableGrid"/>
        <w:tblW w:w="10638" w:type="dxa"/>
        <w:tblLook w:val="04A0"/>
      </w:tblPr>
      <w:tblGrid>
        <w:gridCol w:w="648"/>
        <w:gridCol w:w="9990"/>
      </w:tblGrid>
      <w:tr w:rsidR="000921F4" w:rsidRPr="00F722FB" w:rsidTr="004F7A43">
        <w:tc>
          <w:tcPr>
            <w:tcW w:w="648" w:type="dxa"/>
            <w:vAlign w:val="center"/>
          </w:tcPr>
          <w:p w:rsidR="000921F4" w:rsidRPr="00F722FB" w:rsidRDefault="000921F4" w:rsidP="000921F4">
            <w:pPr>
              <w:jc w:val="center"/>
              <w:rPr>
                <w:rFonts w:asciiTheme="minorHAnsi" w:hAnsiTheme="minorHAnsi" w:cstheme="minorHAnsi"/>
                <w:b/>
                <w:sz w:val="28"/>
                <w:szCs w:val="28"/>
              </w:rPr>
            </w:pPr>
            <w:r w:rsidRPr="00F722FB">
              <w:rPr>
                <w:rFonts w:asciiTheme="minorHAnsi" w:hAnsiTheme="minorHAnsi" w:cstheme="minorHAnsi"/>
                <w:b/>
                <w:sz w:val="28"/>
                <w:szCs w:val="28"/>
              </w:rPr>
              <w:t>5 p</w:t>
            </w:r>
          </w:p>
        </w:tc>
        <w:tc>
          <w:tcPr>
            <w:tcW w:w="9990" w:type="dxa"/>
            <w:vAlign w:val="center"/>
          </w:tcPr>
          <w:p w:rsidR="000921F4" w:rsidRPr="00F722FB" w:rsidRDefault="000921F4" w:rsidP="00770304">
            <w:pPr>
              <w:pStyle w:val="ListParagraph"/>
              <w:numPr>
                <w:ilvl w:val="0"/>
                <w:numId w:val="16"/>
              </w:numPr>
              <w:jc w:val="both"/>
              <w:rPr>
                <w:rFonts w:asciiTheme="minorHAnsi" w:hAnsiTheme="minorHAnsi" w:cstheme="minorHAnsi"/>
                <w:sz w:val="28"/>
                <w:szCs w:val="28"/>
              </w:rPr>
            </w:pPr>
            <w:r w:rsidRPr="00F722FB">
              <w:rPr>
                <w:rFonts w:asciiTheme="minorHAnsi" w:hAnsiTheme="minorHAnsi" w:cstheme="minorHAnsi"/>
                <w:sz w:val="28"/>
                <w:szCs w:val="28"/>
              </w:rPr>
              <w:t>Rezultatul calculului 3,(3)+3,(33)-6,(666) este.......</w:t>
            </w:r>
            <w:r w:rsidR="004F7A43" w:rsidRPr="00F722FB">
              <w:rPr>
                <w:rFonts w:asciiTheme="minorHAnsi" w:hAnsiTheme="minorHAnsi" w:cstheme="minorHAnsi"/>
                <w:sz w:val="28"/>
                <w:szCs w:val="28"/>
              </w:rPr>
              <w:t>.....</w:t>
            </w:r>
          </w:p>
        </w:tc>
      </w:tr>
      <w:tr w:rsidR="000921F4" w:rsidRPr="00F722FB" w:rsidTr="004F7A43">
        <w:tc>
          <w:tcPr>
            <w:tcW w:w="648" w:type="dxa"/>
            <w:vAlign w:val="center"/>
          </w:tcPr>
          <w:p w:rsidR="000921F4" w:rsidRPr="00F722FB" w:rsidRDefault="000921F4" w:rsidP="000921F4">
            <w:pPr>
              <w:jc w:val="center"/>
              <w:rPr>
                <w:rFonts w:asciiTheme="minorHAnsi" w:hAnsiTheme="minorHAnsi" w:cstheme="minorHAnsi"/>
                <w:b/>
                <w:sz w:val="28"/>
                <w:szCs w:val="28"/>
              </w:rPr>
            </w:pPr>
            <w:r w:rsidRPr="00F722FB">
              <w:rPr>
                <w:rFonts w:asciiTheme="minorHAnsi" w:hAnsiTheme="minorHAnsi" w:cstheme="minorHAnsi"/>
                <w:b/>
                <w:sz w:val="28"/>
                <w:szCs w:val="28"/>
              </w:rPr>
              <w:t>5 p</w:t>
            </w:r>
          </w:p>
        </w:tc>
        <w:tc>
          <w:tcPr>
            <w:tcW w:w="9990" w:type="dxa"/>
            <w:vAlign w:val="center"/>
          </w:tcPr>
          <w:p w:rsidR="000921F4" w:rsidRPr="00F722FB" w:rsidRDefault="00AF75ED" w:rsidP="00661E23">
            <w:pPr>
              <w:pStyle w:val="ListParagraph"/>
              <w:numPr>
                <w:ilvl w:val="0"/>
                <w:numId w:val="16"/>
              </w:numPr>
              <w:jc w:val="both"/>
              <w:rPr>
                <w:rFonts w:asciiTheme="minorHAnsi" w:hAnsiTheme="minorHAnsi" w:cstheme="minorHAnsi"/>
                <w:sz w:val="28"/>
                <w:szCs w:val="28"/>
              </w:rPr>
            </w:pPr>
            <m:oMath>
              <m:f>
                <m:fPr>
                  <m:ctrlPr>
                    <w:rPr>
                      <w:rFonts w:ascii="Cambria Math" w:hAnsiTheme="minorHAnsi" w:cstheme="minorHAnsi"/>
                      <w:sz w:val="32"/>
                      <w:szCs w:val="32"/>
                    </w:rPr>
                  </m:ctrlPr>
                </m:fPr>
                <m:num>
                  <m:r>
                    <m:rPr>
                      <m:sty m:val="p"/>
                    </m:rPr>
                    <w:rPr>
                      <w:rFonts w:ascii="Cambria Math" w:hAnsiTheme="minorHAnsi" w:cstheme="minorHAnsi"/>
                      <w:sz w:val="32"/>
                      <w:szCs w:val="32"/>
                    </w:rPr>
                    <m:t>x</m:t>
                  </m:r>
                </m:num>
                <m:den>
                  <m:r>
                    <w:rPr>
                      <w:rFonts w:ascii="Cambria Math" w:hAnsiTheme="minorHAnsi" w:cstheme="minorHAnsi"/>
                      <w:sz w:val="32"/>
                      <w:szCs w:val="32"/>
                    </w:rPr>
                    <m:t>6</m:t>
                  </m:r>
                </m:den>
              </m:f>
              <m:r>
                <m:rPr>
                  <m:sty m:val="p"/>
                </m:rPr>
                <w:rPr>
                  <w:rFonts w:ascii="Cambria Math" w:hAnsiTheme="minorHAnsi" w:cstheme="minorHAnsi"/>
                  <w:sz w:val="32"/>
                  <w:szCs w:val="32"/>
                </w:rPr>
                <m:t>=</m:t>
              </m:r>
              <m:f>
                <m:fPr>
                  <m:ctrlPr>
                    <w:rPr>
                      <w:rFonts w:ascii="Cambria Math" w:hAnsiTheme="minorHAnsi" w:cstheme="minorHAnsi"/>
                      <w:sz w:val="32"/>
                      <w:szCs w:val="32"/>
                    </w:rPr>
                  </m:ctrlPr>
                </m:fPr>
                <m:num>
                  <m:r>
                    <m:rPr>
                      <m:sty m:val="p"/>
                    </m:rPr>
                    <w:rPr>
                      <w:rFonts w:ascii="Cambria Math" w:hAnsiTheme="minorHAnsi" w:cstheme="minorHAnsi"/>
                      <w:sz w:val="32"/>
                      <w:szCs w:val="32"/>
                    </w:rPr>
                    <m:t>6</m:t>
                  </m:r>
                </m:num>
                <m:den>
                  <m:r>
                    <w:rPr>
                      <w:rFonts w:ascii="Cambria Math" w:hAnsi="Cambria Math" w:cstheme="minorHAnsi"/>
                      <w:sz w:val="32"/>
                      <w:szCs w:val="32"/>
                    </w:rPr>
                    <m:t>y</m:t>
                  </m:r>
                </m:den>
              </m:f>
            </m:oMath>
            <w:r w:rsidR="004F7A43" w:rsidRPr="00F722FB">
              <w:rPr>
                <w:rFonts w:asciiTheme="minorHAnsi" w:hAnsiTheme="minorHAnsi" w:cstheme="minorHAnsi"/>
                <w:sz w:val="28"/>
                <w:szCs w:val="28"/>
              </w:rPr>
              <w:t xml:space="preserve"> </w:t>
            </w:r>
            <w:r w:rsidR="00661E23">
              <w:rPr>
                <w:rFonts w:asciiTheme="minorHAnsi" w:hAnsiTheme="minorHAnsi" w:cstheme="minorHAnsi"/>
                <w:sz w:val="28"/>
                <w:szCs w:val="28"/>
              </w:rPr>
              <w:t xml:space="preserve">    </w:t>
            </w:r>
            <w:r w:rsidR="003D00D7">
              <w:rPr>
                <w:rFonts w:asciiTheme="minorHAnsi" w:hAnsiTheme="minorHAnsi" w:cstheme="minorHAnsi"/>
                <w:sz w:val="28"/>
                <w:szCs w:val="28"/>
              </w:rPr>
              <w:t xml:space="preserve">si x, y sunt </w:t>
            </w:r>
            <w:r w:rsidR="004F7A43" w:rsidRPr="00F722FB">
              <w:rPr>
                <w:rFonts w:asciiTheme="minorHAnsi" w:hAnsiTheme="minorHAnsi" w:cstheme="minorHAnsi"/>
                <w:sz w:val="28"/>
                <w:szCs w:val="28"/>
              </w:rPr>
              <w:t>patrate perfecte</w:t>
            </w:r>
            <w:r w:rsidR="005B534C">
              <w:rPr>
                <w:rFonts w:asciiTheme="minorHAnsi" w:hAnsiTheme="minorHAnsi" w:cstheme="minorHAnsi"/>
                <w:sz w:val="28"/>
                <w:szCs w:val="28"/>
              </w:rPr>
              <w:t xml:space="preserve"> mai mari decat 1</w:t>
            </w:r>
            <w:r w:rsidR="004F7A43" w:rsidRPr="00F722FB">
              <w:rPr>
                <w:rFonts w:asciiTheme="minorHAnsi" w:hAnsiTheme="minorHAnsi" w:cstheme="minorHAnsi"/>
                <w:sz w:val="28"/>
                <w:szCs w:val="28"/>
              </w:rPr>
              <w:t>, atunci x</w:t>
            </w:r>
            <w:r w:rsidR="008245A6" w:rsidRPr="00F722FB">
              <w:rPr>
                <w:rFonts w:asciiTheme="minorHAnsi" w:hAnsiTheme="minorHAnsi" w:cstheme="minorHAnsi"/>
                <w:sz w:val="28"/>
                <w:szCs w:val="28"/>
                <w:vertAlign w:val="superscript"/>
              </w:rPr>
              <w:t>2</w:t>
            </w:r>
            <w:r w:rsidR="004F7A43" w:rsidRPr="00F722FB">
              <w:rPr>
                <w:rFonts w:asciiTheme="minorHAnsi" w:hAnsiTheme="minorHAnsi" w:cstheme="minorHAnsi"/>
                <w:sz w:val="28"/>
                <w:szCs w:val="28"/>
              </w:rPr>
              <w:t>+y</w:t>
            </w:r>
            <w:r w:rsidR="008245A6" w:rsidRPr="00F722FB">
              <w:rPr>
                <w:rFonts w:asciiTheme="minorHAnsi" w:hAnsiTheme="minorHAnsi" w:cstheme="minorHAnsi"/>
                <w:sz w:val="28"/>
                <w:szCs w:val="28"/>
                <w:vertAlign w:val="superscript"/>
              </w:rPr>
              <w:t>2</w:t>
            </w:r>
            <w:r w:rsidR="004F7A43" w:rsidRPr="00F722FB">
              <w:rPr>
                <w:rFonts w:asciiTheme="minorHAnsi" w:hAnsiTheme="minorHAnsi" w:cstheme="minorHAnsi"/>
                <w:sz w:val="28"/>
                <w:szCs w:val="28"/>
              </w:rPr>
              <w:t>=..........</w:t>
            </w:r>
          </w:p>
        </w:tc>
      </w:tr>
      <w:tr w:rsidR="004F7A43" w:rsidRPr="00F722FB" w:rsidTr="004F7A43">
        <w:tc>
          <w:tcPr>
            <w:tcW w:w="648" w:type="dxa"/>
            <w:vAlign w:val="center"/>
          </w:tcPr>
          <w:p w:rsidR="004F7A43" w:rsidRPr="00F722FB" w:rsidRDefault="004F7A43" w:rsidP="000921F4">
            <w:pPr>
              <w:jc w:val="center"/>
              <w:rPr>
                <w:rFonts w:asciiTheme="minorHAnsi" w:hAnsiTheme="minorHAnsi" w:cstheme="minorHAnsi"/>
                <w:b/>
                <w:sz w:val="28"/>
                <w:szCs w:val="28"/>
              </w:rPr>
            </w:pPr>
            <w:r w:rsidRPr="00F722FB">
              <w:rPr>
                <w:rFonts w:asciiTheme="minorHAnsi" w:hAnsiTheme="minorHAnsi" w:cstheme="minorHAnsi"/>
                <w:b/>
                <w:sz w:val="28"/>
                <w:szCs w:val="28"/>
              </w:rPr>
              <w:t>5 p</w:t>
            </w:r>
          </w:p>
        </w:tc>
        <w:tc>
          <w:tcPr>
            <w:tcW w:w="9990" w:type="dxa"/>
            <w:vAlign w:val="center"/>
          </w:tcPr>
          <w:p w:rsidR="004F7A43" w:rsidRPr="00F722FB" w:rsidRDefault="004F7A43" w:rsidP="00770304">
            <w:pPr>
              <w:pStyle w:val="ListParagraph"/>
              <w:numPr>
                <w:ilvl w:val="0"/>
                <w:numId w:val="16"/>
              </w:numPr>
              <w:jc w:val="both"/>
              <w:rPr>
                <w:rFonts w:asciiTheme="minorHAnsi" w:hAnsiTheme="minorHAnsi" w:cstheme="minorHAnsi"/>
                <w:sz w:val="28"/>
                <w:szCs w:val="28"/>
              </w:rPr>
            </w:pPr>
            <w:r w:rsidRPr="00F722FB">
              <w:rPr>
                <w:rFonts w:asciiTheme="minorHAnsi" w:hAnsiTheme="minorHAnsi" w:cstheme="minorHAnsi"/>
                <w:sz w:val="28"/>
                <w:szCs w:val="28"/>
              </w:rPr>
              <w:t xml:space="preserve">Cel mai mic numar natural </w:t>
            </w:r>
            <w:r w:rsidR="00661E23">
              <w:rPr>
                <w:rFonts w:asciiTheme="minorHAnsi" w:hAnsiTheme="minorHAnsi" w:cstheme="minorHAnsi"/>
                <w:sz w:val="28"/>
                <w:szCs w:val="28"/>
              </w:rPr>
              <w:t xml:space="preserve">posibil </w:t>
            </w:r>
            <w:r w:rsidR="005B534C">
              <w:rPr>
                <w:rFonts w:asciiTheme="minorHAnsi" w:hAnsiTheme="minorHAnsi" w:cstheme="minorHAnsi"/>
                <w:sz w:val="28"/>
                <w:szCs w:val="28"/>
              </w:rPr>
              <w:t xml:space="preserve">care </w:t>
            </w:r>
            <w:r w:rsidRPr="00F722FB">
              <w:rPr>
                <w:rFonts w:asciiTheme="minorHAnsi" w:hAnsiTheme="minorHAnsi" w:cstheme="minorHAnsi"/>
                <w:sz w:val="28"/>
                <w:szCs w:val="28"/>
              </w:rPr>
              <w:t>impartit pe rand la 3,</w:t>
            </w:r>
            <w:r w:rsidR="00770304" w:rsidRPr="00F722FB">
              <w:rPr>
                <w:rFonts w:asciiTheme="minorHAnsi" w:hAnsiTheme="minorHAnsi" w:cstheme="minorHAnsi"/>
                <w:sz w:val="28"/>
                <w:szCs w:val="28"/>
              </w:rPr>
              <w:t xml:space="preserve"> </w:t>
            </w:r>
            <w:r w:rsidR="00661E23">
              <w:rPr>
                <w:rFonts w:asciiTheme="minorHAnsi" w:hAnsiTheme="minorHAnsi" w:cstheme="minorHAnsi"/>
                <w:sz w:val="28"/>
                <w:szCs w:val="28"/>
              </w:rPr>
              <w:t>4 si 5</w:t>
            </w:r>
            <w:r w:rsidR="00770304" w:rsidRPr="00F722FB">
              <w:rPr>
                <w:rFonts w:asciiTheme="minorHAnsi" w:hAnsiTheme="minorHAnsi" w:cstheme="minorHAnsi"/>
                <w:sz w:val="28"/>
                <w:szCs w:val="28"/>
              </w:rPr>
              <w:t>,</w:t>
            </w:r>
            <w:r w:rsidRPr="00F722FB">
              <w:rPr>
                <w:rFonts w:asciiTheme="minorHAnsi" w:hAnsiTheme="minorHAnsi" w:cstheme="minorHAnsi"/>
                <w:sz w:val="28"/>
                <w:szCs w:val="28"/>
              </w:rPr>
              <w:t xml:space="preserve"> </w:t>
            </w:r>
            <w:r w:rsidR="008245A6" w:rsidRPr="00F722FB">
              <w:rPr>
                <w:rFonts w:asciiTheme="minorHAnsi" w:hAnsiTheme="minorHAnsi" w:cstheme="minorHAnsi"/>
                <w:sz w:val="28"/>
                <w:szCs w:val="28"/>
              </w:rPr>
              <w:t xml:space="preserve">da </w:t>
            </w:r>
            <w:r w:rsidR="00661E23">
              <w:rPr>
                <w:rFonts w:asciiTheme="minorHAnsi" w:hAnsiTheme="minorHAnsi" w:cstheme="minorHAnsi"/>
                <w:sz w:val="28"/>
                <w:szCs w:val="28"/>
              </w:rPr>
              <w:t xml:space="preserve">de </w:t>
            </w:r>
            <w:r w:rsidR="005B534C">
              <w:rPr>
                <w:rFonts w:asciiTheme="minorHAnsi" w:hAnsiTheme="minorHAnsi" w:cstheme="minorHAnsi"/>
                <w:sz w:val="28"/>
                <w:szCs w:val="28"/>
              </w:rPr>
              <w:t xml:space="preserve">fiecare data </w:t>
            </w:r>
            <w:r w:rsidR="00661E23">
              <w:rPr>
                <w:rFonts w:asciiTheme="minorHAnsi" w:hAnsiTheme="minorHAnsi" w:cstheme="minorHAnsi"/>
                <w:sz w:val="28"/>
                <w:szCs w:val="28"/>
              </w:rPr>
              <w:t>restul egal cu 2</w:t>
            </w:r>
            <w:r w:rsidR="00770304" w:rsidRPr="00F722FB">
              <w:rPr>
                <w:rFonts w:asciiTheme="minorHAnsi" w:hAnsiTheme="minorHAnsi" w:cstheme="minorHAnsi"/>
                <w:sz w:val="28"/>
                <w:szCs w:val="28"/>
              </w:rPr>
              <w:t>,</w:t>
            </w:r>
            <w:r w:rsidR="008245A6" w:rsidRPr="00F722FB">
              <w:rPr>
                <w:rFonts w:asciiTheme="minorHAnsi" w:hAnsiTheme="minorHAnsi" w:cstheme="minorHAnsi"/>
                <w:sz w:val="28"/>
                <w:szCs w:val="28"/>
              </w:rPr>
              <w:t xml:space="preserve"> </w:t>
            </w:r>
            <w:r w:rsidRPr="00F722FB">
              <w:rPr>
                <w:rFonts w:asciiTheme="minorHAnsi" w:hAnsiTheme="minorHAnsi" w:cstheme="minorHAnsi"/>
                <w:sz w:val="28"/>
                <w:szCs w:val="28"/>
              </w:rPr>
              <w:t>este.....................</w:t>
            </w:r>
            <w:r w:rsidR="00D2275B" w:rsidRPr="00F722FB">
              <w:rPr>
                <w:rFonts w:asciiTheme="minorHAnsi" w:hAnsiTheme="minorHAnsi" w:cstheme="minorHAnsi"/>
                <w:sz w:val="28"/>
                <w:szCs w:val="28"/>
              </w:rPr>
              <w:t>...</w:t>
            </w:r>
          </w:p>
        </w:tc>
      </w:tr>
      <w:tr w:rsidR="004F7A43" w:rsidRPr="00F722FB" w:rsidTr="004F7A43">
        <w:tc>
          <w:tcPr>
            <w:tcW w:w="648" w:type="dxa"/>
            <w:vAlign w:val="center"/>
          </w:tcPr>
          <w:p w:rsidR="004F7A43" w:rsidRPr="00F722FB" w:rsidRDefault="004F7A43" w:rsidP="000921F4">
            <w:pPr>
              <w:jc w:val="center"/>
              <w:rPr>
                <w:rFonts w:asciiTheme="minorHAnsi" w:hAnsiTheme="minorHAnsi" w:cstheme="minorHAnsi"/>
                <w:b/>
                <w:sz w:val="28"/>
                <w:szCs w:val="28"/>
              </w:rPr>
            </w:pPr>
            <w:r w:rsidRPr="00F722FB">
              <w:rPr>
                <w:rFonts w:asciiTheme="minorHAnsi" w:hAnsiTheme="minorHAnsi" w:cstheme="minorHAnsi"/>
                <w:b/>
                <w:sz w:val="28"/>
                <w:szCs w:val="28"/>
              </w:rPr>
              <w:t>5p</w:t>
            </w:r>
          </w:p>
        </w:tc>
        <w:tc>
          <w:tcPr>
            <w:tcW w:w="9990" w:type="dxa"/>
            <w:vAlign w:val="center"/>
          </w:tcPr>
          <w:p w:rsidR="004F7A43" w:rsidRPr="00F722FB" w:rsidRDefault="004F7A43" w:rsidP="000921F4">
            <w:pPr>
              <w:pStyle w:val="ListParagraph"/>
              <w:numPr>
                <w:ilvl w:val="0"/>
                <w:numId w:val="16"/>
              </w:numPr>
              <w:jc w:val="both"/>
              <w:rPr>
                <w:rFonts w:asciiTheme="minorHAnsi" w:hAnsiTheme="minorHAnsi" w:cstheme="minorHAnsi"/>
                <w:sz w:val="28"/>
                <w:szCs w:val="28"/>
              </w:rPr>
            </w:pPr>
            <w:r w:rsidRPr="00F722FB">
              <w:rPr>
                <w:rFonts w:asciiTheme="minorHAnsi" w:hAnsiTheme="minorHAnsi" w:cstheme="minorHAnsi"/>
                <w:sz w:val="28"/>
                <w:szCs w:val="28"/>
              </w:rPr>
              <w:t>Aria unui romb cu latura de 4 cm si raportul diagonalelor egal cu 1 este egala cu.......</w:t>
            </w:r>
            <w:r w:rsidR="00002F72" w:rsidRPr="00F722FB">
              <w:rPr>
                <w:rFonts w:asciiTheme="minorHAnsi" w:hAnsiTheme="minorHAnsi" w:cstheme="minorHAnsi"/>
                <w:sz w:val="28"/>
                <w:szCs w:val="28"/>
              </w:rPr>
              <w:t>...........</w:t>
            </w:r>
            <w:r w:rsidRPr="00F722FB">
              <w:rPr>
                <w:rFonts w:asciiTheme="minorHAnsi" w:hAnsiTheme="minorHAnsi" w:cstheme="minorHAnsi"/>
                <w:sz w:val="28"/>
                <w:szCs w:val="28"/>
              </w:rPr>
              <w:t>.cm</w:t>
            </w:r>
            <w:r w:rsidRPr="00F722FB">
              <w:rPr>
                <w:rFonts w:asciiTheme="minorHAnsi" w:hAnsiTheme="minorHAnsi" w:cstheme="minorHAnsi"/>
                <w:sz w:val="28"/>
                <w:szCs w:val="28"/>
                <w:vertAlign w:val="superscript"/>
              </w:rPr>
              <w:t>2</w:t>
            </w:r>
          </w:p>
        </w:tc>
      </w:tr>
      <w:tr w:rsidR="004F7A43" w:rsidRPr="00F722FB" w:rsidTr="004F7A43">
        <w:tc>
          <w:tcPr>
            <w:tcW w:w="648" w:type="dxa"/>
            <w:vAlign w:val="center"/>
          </w:tcPr>
          <w:p w:rsidR="004F7A43" w:rsidRPr="00F722FB" w:rsidRDefault="004F7A43" w:rsidP="000921F4">
            <w:pPr>
              <w:jc w:val="center"/>
              <w:rPr>
                <w:rFonts w:asciiTheme="minorHAnsi" w:hAnsiTheme="minorHAnsi" w:cstheme="minorHAnsi"/>
                <w:b/>
                <w:sz w:val="28"/>
                <w:szCs w:val="28"/>
              </w:rPr>
            </w:pPr>
            <w:r w:rsidRPr="00F722FB">
              <w:rPr>
                <w:rFonts w:asciiTheme="minorHAnsi" w:hAnsiTheme="minorHAnsi" w:cstheme="minorHAnsi"/>
                <w:b/>
                <w:sz w:val="28"/>
                <w:szCs w:val="28"/>
              </w:rPr>
              <w:t>5p</w:t>
            </w:r>
          </w:p>
        </w:tc>
        <w:tc>
          <w:tcPr>
            <w:tcW w:w="9990" w:type="dxa"/>
            <w:vAlign w:val="center"/>
          </w:tcPr>
          <w:p w:rsidR="004F7A43" w:rsidRPr="003D00D7" w:rsidRDefault="00770304" w:rsidP="003D00D7">
            <w:pPr>
              <w:pStyle w:val="ListParagraph"/>
              <w:numPr>
                <w:ilvl w:val="0"/>
                <w:numId w:val="16"/>
              </w:numPr>
              <w:jc w:val="both"/>
              <w:rPr>
                <w:rFonts w:asciiTheme="minorHAnsi" w:hAnsiTheme="minorHAnsi" w:cstheme="minorHAnsi"/>
                <w:sz w:val="28"/>
                <w:szCs w:val="28"/>
              </w:rPr>
            </w:pPr>
            <w:r w:rsidRPr="003D00D7">
              <w:rPr>
                <w:rFonts w:asciiTheme="minorHAnsi" w:hAnsiTheme="minorHAnsi" w:cstheme="minorHAnsi"/>
                <w:sz w:val="28"/>
                <w:szCs w:val="28"/>
              </w:rPr>
              <w:t>Suma elementelor</w:t>
            </w:r>
            <w:r w:rsidR="008245A6" w:rsidRPr="003D00D7">
              <w:rPr>
                <w:rFonts w:asciiTheme="minorHAnsi" w:hAnsiTheme="minorHAnsi" w:cstheme="minorHAnsi"/>
                <w:sz w:val="28"/>
                <w:szCs w:val="28"/>
              </w:rPr>
              <w:t xml:space="preserve"> multimii A={x</w:t>
            </w:r>
            <w:r w:rsidR="008245A6" w:rsidRPr="003D00D7">
              <w:rPr>
                <w:rFonts w:asciiTheme="majorHAnsi" w:hAnsiTheme="majorHAnsi" w:cstheme="minorHAnsi"/>
                <w:sz w:val="28"/>
                <w:szCs w:val="28"/>
              </w:rPr>
              <w:t>∊</w:t>
            </w:r>
            <w:r w:rsidR="008245A6" w:rsidRPr="003D00D7">
              <w:rPr>
                <w:rFonts w:asciiTheme="minorHAnsi" w:hAnsiTheme="minorHAnsi" w:cstheme="minorHAnsi"/>
                <w:sz w:val="28"/>
                <w:szCs w:val="28"/>
              </w:rPr>
              <w:t>N</w:t>
            </w:r>
            <w:r w:rsidR="004F7A43" w:rsidRPr="003D00D7">
              <w:rPr>
                <w:rFonts w:asciiTheme="minorHAnsi" w:hAnsiTheme="minorHAnsi" w:cstheme="minorHAnsi"/>
                <w:sz w:val="28"/>
                <w:szCs w:val="28"/>
              </w:rPr>
              <w:t>| x=k</w:t>
            </w:r>
            <w:r w:rsidR="004F7A43" w:rsidRPr="003D00D7">
              <w:rPr>
                <w:rFonts w:asciiTheme="minorHAnsi" w:hAnsiTheme="minorHAnsi" w:cstheme="minorHAnsi"/>
                <w:sz w:val="28"/>
                <w:szCs w:val="28"/>
                <w:vertAlign w:val="superscript"/>
              </w:rPr>
              <w:t>6</w:t>
            </w:r>
            <w:r w:rsidR="003D00D7">
              <w:rPr>
                <w:rFonts w:asciiTheme="minorHAnsi" w:hAnsiTheme="minorHAnsi" w:cstheme="minorHAnsi"/>
                <w:sz w:val="28"/>
                <w:szCs w:val="28"/>
              </w:rPr>
              <w:t xml:space="preserve"> </w:t>
            </w:r>
            <w:r w:rsidR="00D2275B" w:rsidRPr="003D00D7">
              <w:rPr>
                <w:rFonts w:asciiTheme="minorHAnsi" w:hAnsiTheme="minorHAnsi" w:cstheme="minorHAnsi"/>
                <w:sz w:val="28"/>
                <w:szCs w:val="28"/>
              </w:rPr>
              <w:t>si k</w:t>
            </w:r>
            <w:r w:rsidR="00D2275B" w:rsidRPr="003D00D7">
              <w:rPr>
                <w:rFonts w:asciiTheme="minorHAnsi" w:hAnsiTheme="minorHAnsi" w:cstheme="minorHAnsi"/>
                <w:sz w:val="28"/>
                <w:szCs w:val="28"/>
                <w:vertAlign w:val="superscript"/>
              </w:rPr>
              <w:t>2</w:t>
            </w:r>
            <w:r w:rsidRPr="003D00D7">
              <w:rPr>
                <w:rFonts w:asciiTheme="minorHAnsi" w:hAnsiTheme="minorHAnsi" w:cstheme="minorHAnsi"/>
                <w:sz w:val="28"/>
                <w:szCs w:val="28"/>
              </w:rPr>
              <w:t xml:space="preserve"> &lt;5</w:t>
            </w:r>
            <w:r w:rsidR="003D00D7">
              <w:rPr>
                <w:rFonts w:asciiTheme="minorHAnsi" w:hAnsiTheme="minorHAnsi" w:cstheme="minorHAnsi"/>
                <w:sz w:val="28"/>
                <w:szCs w:val="28"/>
              </w:rPr>
              <w:t>, kϵN</w:t>
            </w:r>
            <w:r w:rsidRPr="003D00D7">
              <w:rPr>
                <w:rFonts w:asciiTheme="minorHAnsi" w:hAnsiTheme="minorHAnsi" w:cstheme="minorHAnsi"/>
                <w:sz w:val="28"/>
                <w:szCs w:val="28"/>
              </w:rPr>
              <w:t xml:space="preserve">}, este egala cu </w:t>
            </w:r>
            <w:r w:rsidR="00D2275B" w:rsidRPr="003D00D7">
              <w:rPr>
                <w:rFonts w:asciiTheme="minorHAnsi" w:hAnsiTheme="minorHAnsi" w:cstheme="minorHAnsi"/>
                <w:sz w:val="28"/>
                <w:szCs w:val="28"/>
              </w:rPr>
              <w:t>.............</w:t>
            </w:r>
          </w:p>
        </w:tc>
      </w:tr>
      <w:tr w:rsidR="00D2275B" w:rsidRPr="00F722FB" w:rsidTr="003A70FA">
        <w:trPr>
          <w:trHeight w:val="6331"/>
        </w:trPr>
        <w:tc>
          <w:tcPr>
            <w:tcW w:w="648" w:type="dxa"/>
            <w:vAlign w:val="center"/>
          </w:tcPr>
          <w:p w:rsidR="00D2275B" w:rsidRPr="00F722FB" w:rsidRDefault="00D2275B" w:rsidP="000921F4">
            <w:pPr>
              <w:jc w:val="center"/>
              <w:rPr>
                <w:rFonts w:asciiTheme="minorHAnsi" w:hAnsiTheme="minorHAnsi" w:cstheme="minorHAnsi"/>
                <w:b/>
                <w:sz w:val="28"/>
                <w:szCs w:val="28"/>
              </w:rPr>
            </w:pPr>
            <w:r w:rsidRPr="00F722FB">
              <w:rPr>
                <w:rFonts w:asciiTheme="minorHAnsi" w:hAnsiTheme="minorHAnsi" w:cstheme="minorHAnsi"/>
                <w:b/>
                <w:sz w:val="28"/>
                <w:szCs w:val="28"/>
              </w:rPr>
              <w:t>5p</w:t>
            </w:r>
          </w:p>
        </w:tc>
        <w:tc>
          <w:tcPr>
            <w:tcW w:w="9990" w:type="dxa"/>
            <w:vAlign w:val="center"/>
          </w:tcPr>
          <w:p w:rsidR="00281936" w:rsidRDefault="00281936" w:rsidP="00281936">
            <w:pPr>
              <w:pStyle w:val="ListParagraph"/>
              <w:numPr>
                <w:ilvl w:val="0"/>
                <w:numId w:val="16"/>
              </w:numPr>
              <w:jc w:val="both"/>
              <w:rPr>
                <w:rFonts w:asciiTheme="minorHAnsi" w:hAnsiTheme="minorHAnsi" w:cstheme="minorHAnsi"/>
                <w:sz w:val="28"/>
                <w:szCs w:val="28"/>
              </w:rPr>
            </w:pPr>
            <w:r>
              <w:rPr>
                <w:rFonts w:asciiTheme="minorHAnsi" w:hAnsiTheme="minorHAnsi" w:cstheme="minorHAnsi"/>
                <w:sz w:val="28"/>
                <w:szCs w:val="28"/>
              </w:rPr>
              <w:t>Echipa de handbal a clasei a VIII-a a  participat la o competitie judeteana</w:t>
            </w:r>
            <w:r w:rsidR="00661E23">
              <w:rPr>
                <w:rFonts w:asciiTheme="minorHAnsi" w:hAnsiTheme="minorHAnsi" w:cstheme="minorHAnsi"/>
                <w:sz w:val="28"/>
                <w:szCs w:val="28"/>
              </w:rPr>
              <w:t xml:space="preserve"> intre scoli</w:t>
            </w:r>
            <w:r>
              <w:rPr>
                <w:rFonts w:asciiTheme="minorHAnsi" w:hAnsiTheme="minorHAnsi" w:cstheme="minorHAnsi"/>
                <w:sz w:val="28"/>
                <w:szCs w:val="28"/>
              </w:rPr>
              <w:t xml:space="preserve"> si a marcat un numar de goluri conform diagramei de mai jos. Ca</w:t>
            </w:r>
            <w:r w:rsidR="00661E23">
              <w:rPr>
                <w:rFonts w:asciiTheme="minorHAnsi" w:hAnsiTheme="minorHAnsi" w:cstheme="minorHAnsi"/>
                <w:sz w:val="28"/>
                <w:szCs w:val="28"/>
              </w:rPr>
              <w:t>lculati media golurilor marcate in cele 5</w:t>
            </w:r>
            <w:r>
              <w:rPr>
                <w:rFonts w:asciiTheme="minorHAnsi" w:hAnsiTheme="minorHAnsi" w:cstheme="minorHAnsi"/>
                <w:sz w:val="28"/>
                <w:szCs w:val="28"/>
              </w:rPr>
              <w:t xml:space="preserve"> meci</w:t>
            </w:r>
            <w:r w:rsidR="00661E23">
              <w:rPr>
                <w:rFonts w:asciiTheme="minorHAnsi" w:hAnsiTheme="minorHAnsi" w:cstheme="minorHAnsi"/>
                <w:sz w:val="28"/>
                <w:szCs w:val="28"/>
              </w:rPr>
              <w:t>uri jucate</w:t>
            </w:r>
            <w:r>
              <w:rPr>
                <w:rFonts w:asciiTheme="minorHAnsi" w:hAnsiTheme="minorHAnsi" w:cstheme="minorHAnsi"/>
                <w:sz w:val="28"/>
                <w:szCs w:val="28"/>
              </w:rPr>
              <w:t>.</w:t>
            </w:r>
          </w:p>
          <w:p w:rsidR="003D00D7" w:rsidRDefault="003D00D7" w:rsidP="003D00D7">
            <w:pPr>
              <w:pStyle w:val="ListParagraph"/>
              <w:jc w:val="both"/>
              <w:rPr>
                <w:rFonts w:asciiTheme="minorHAnsi" w:hAnsiTheme="minorHAnsi" w:cstheme="minorHAnsi"/>
                <w:sz w:val="28"/>
                <w:szCs w:val="28"/>
              </w:rPr>
            </w:pPr>
          </w:p>
          <w:p w:rsidR="003D00D7" w:rsidRPr="00281936" w:rsidRDefault="003D00D7" w:rsidP="003D00D7">
            <w:pPr>
              <w:pStyle w:val="ListParagraph"/>
              <w:jc w:val="both"/>
              <w:rPr>
                <w:rFonts w:asciiTheme="minorHAnsi" w:hAnsiTheme="minorHAnsi" w:cstheme="minorHAnsi"/>
                <w:sz w:val="28"/>
                <w:szCs w:val="28"/>
              </w:rPr>
            </w:pPr>
          </w:p>
          <w:p w:rsidR="00281936" w:rsidRPr="00281936" w:rsidRDefault="00281936" w:rsidP="00281936">
            <w:pPr>
              <w:jc w:val="both"/>
              <w:rPr>
                <w:rFonts w:asciiTheme="minorHAnsi" w:hAnsiTheme="minorHAnsi" w:cstheme="minorHAnsi"/>
                <w:sz w:val="28"/>
                <w:szCs w:val="28"/>
              </w:rPr>
            </w:pPr>
            <w:r>
              <w:rPr>
                <w:rFonts w:asciiTheme="minorHAnsi" w:hAnsiTheme="minorHAnsi" w:cstheme="minorHAnsi"/>
                <w:sz w:val="28"/>
                <w:szCs w:val="28"/>
              </w:rPr>
              <w:t xml:space="preserve">     </w:t>
            </w:r>
          </w:p>
          <w:p w:rsidR="00281936" w:rsidRPr="003A70FA" w:rsidRDefault="00661E23" w:rsidP="003A70FA">
            <w:pPr>
              <w:pStyle w:val="ListParagraph"/>
              <w:jc w:val="center"/>
              <w:rPr>
                <w:rFonts w:asciiTheme="minorHAnsi" w:hAnsiTheme="minorHAnsi" w:cstheme="minorHAnsi"/>
                <w:sz w:val="28"/>
                <w:szCs w:val="28"/>
                <w:u w:val="single"/>
              </w:rPr>
            </w:pPr>
            <w:r w:rsidRPr="003D00D7">
              <w:rPr>
                <w:rFonts w:asciiTheme="minorHAnsi" w:hAnsiTheme="minorHAnsi" w:cstheme="minorHAnsi"/>
                <w:noProof/>
                <w:sz w:val="28"/>
                <w:szCs w:val="28"/>
                <w:u w:val="single"/>
                <w:lang w:val="en-US" w:eastAsia="en-US"/>
              </w:rPr>
              <w:drawing>
                <wp:inline distT="0" distB="0" distL="0" distR="0">
                  <wp:extent cx="4981575" cy="2838450"/>
                  <wp:effectExtent l="1905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661E23" w:rsidRPr="00F722FB" w:rsidRDefault="00661E23" w:rsidP="00281936">
            <w:pPr>
              <w:pStyle w:val="ListParagraph"/>
              <w:jc w:val="both"/>
              <w:rPr>
                <w:rFonts w:asciiTheme="minorHAnsi" w:hAnsiTheme="minorHAnsi" w:cstheme="minorHAnsi"/>
                <w:sz w:val="28"/>
                <w:szCs w:val="28"/>
              </w:rPr>
            </w:pPr>
          </w:p>
        </w:tc>
      </w:tr>
    </w:tbl>
    <w:p w:rsidR="00222073" w:rsidRDefault="00222073" w:rsidP="006E53A6">
      <w:pPr>
        <w:jc w:val="both"/>
        <w:rPr>
          <w:rFonts w:asciiTheme="minorHAnsi" w:hAnsiTheme="minorHAnsi" w:cstheme="minorHAnsi"/>
          <w:b/>
          <w:sz w:val="28"/>
          <w:szCs w:val="28"/>
        </w:rPr>
      </w:pPr>
    </w:p>
    <w:p w:rsidR="006E53A6" w:rsidRPr="00F722FB" w:rsidRDefault="006E53A6" w:rsidP="006E53A6">
      <w:pPr>
        <w:jc w:val="both"/>
        <w:rPr>
          <w:rFonts w:asciiTheme="minorHAnsi" w:hAnsiTheme="minorHAnsi" w:cstheme="minorHAnsi"/>
          <w:b/>
          <w:sz w:val="28"/>
          <w:szCs w:val="28"/>
        </w:rPr>
      </w:pPr>
      <w:r w:rsidRPr="00F722FB">
        <w:rPr>
          <w:rFonts w:asciiTheme="minorHAnsi" w:hAnsiTheme="minorHAnsi" w:cstheme="minorHAnsi"/>
          <w:b/>
          <w:sz w:val="28"/>
          <w:szCs w:val="28"/>
        </w:rPr>
        <w:t>SUBIECTUL I</w:t>
      </w:r>
      <w:r w:rsidR="00F86F91" w:rsidRPr="00F722FB">
        <w:rPr>
          <w:rFonts w:asciiTheme="minorHAnsi" w:hAnsiTheme="minorHAnsi" w:cstheme="minorHAnsi"/>
          <w:b/>
          <w:sz w:val="28"/>
          <w:szCs w:val="28"/>
        </w:rPr>
        <w:t>I</w:t>
      </w:r>
      <w:r w:rsidRPr="00F722FB">
        <w:rPr>
          <w:rFonts w:asciiTheme="minorHAnsi" w:hAnsiTheme="minorHAnsi" w:cstheme="minorHAnsi"/>
          <w:b/>
          <w:sz w:val="28"/>
          <w:szCs w:val="28"/>
        </w:rPr>
        <w:t xml:space="preserve"> (30 de puncte)</w:t>
      </w:r>
    </w:p>
    <w:p w:rsidR="000921F4" w:rsidRDefault="006E53A6" w:rsidP="000921F4">
      <w:pPr>
        <w:jc w:val="both"/>
        <w:rPr>
          <w:rFonts w:asciiTheme="minorHAnsi" w:hAnsiTheme="minorHAnsi" w:cstheme="minorHAnsi"/>
          <w:i/>
          <w:sz w:val="28"/>
          <w:szCs w:val="28"/>
        </w:rPr>
      </w:pPr>
      <w:r w:rsidRPr="00F722FB">
        <w:rPr>
          <w:rFonts w:asciiTheme="minorHAnsi" w:hAnsiTheme="minorHAnsi" w:cstheme="minorHAnsi"/>
          <w:i/>
          <w:sz w:val="28"/>
          <w:szCs w:val="28"/>
        </w:rPr>
        <w:t>Pe foaia de examen, scrieti rezolvarile complete.</w:t>
      </w:r>
    </w:p>
    <w:p w:rsidR="00F722FB" w:rsidRPr="00F722FB" w:rsidRDefault="00F722FB" w:rsidP="000921F4">
      <w:pPr>
        <w:jc w:val="both"/>
        <w:rPr>
          <w:rFonts w:asciiTheme="minorHAnsi" w:hAnsiTheme="minorHAnsi" w:cstheme="minorHAnsi"/>
          <w:i/>
          <w:sz w:val="28"/>
          <w:szCs w:val="28"/>
        </w:rPr>
      </w:pPr>
    </w:p>
    <w:tbl>
      <w:tblPr>
        <w:tblStyle w:val="TableGrid"/>
        <w:tblW w:w="10638" w:type="dxa"/>
        <w:tblLook w:val="04A0"/>
      </w:tblPr>
      <w:tblGrid>
        <w:gridCol w:w="648"/>
        <w:gridCol w:w="9990"/>
      </w:tblGrid>
      <w:tr w:rsidR="006E53A6" w:rsidRPr="00F722FB" w:rsidTr="007A76BE">
        <w:tc>
          <w:tcPr>
            <w:tcW w:w="648" w:type="dxa"/>
            <w:vAlign w:val="center"/>
          </w:tcPr>
          <w:p w:rsidR="006E53A6" w:rsidRPr="00F722FB" w:rsidRDefault="006E53A6" w:rsidP="007A76BE">
            <w:pPr>
              <w:jc w:val="center"/>
              <w:rPr>
                <w:rFonts w:asciiTheme="minorHAnsi" w:hAnsiTheme="minorHAnsi" w:cstheme="minorHAnsi"/>
                <w:b/>
                <w:sz w:val="28"/>
                <w:szCs w:val="28"/>
              </w:rPr>
            </w:pPr>
            <w:r w:rsidRPr="00F722FB">
              <w:rPr>
                <w:rFonts w:asciiTheme="minorHAnsi" w:hAnsiTheme="minorHAnsi" w:cstheme="minorHAnsi"/>
                <w:b/>
                <w:sz w:val="28"/>
                <w:szCs w:val="28"/>
              </w:rPr>
              <w:t>5 p</w:t>
            </w:r>
          </w:p>
        </w:tc>
        <w:tc>
          <w:tcPr>
            <w:tcW w:w="9990" w:type="dxa"/>
            <w:vAlign w:val="center"/>
          </w:tcPr>
          <w:p w:rsidR="006E53A6" w:rsidRPr="00F722FB" w:rsidRDefault="006E53A6" w:rsidP="007A76BE">
            <w:pPr>
              <w:pStyle w:val="ListParagraph"/>
              <w:numPr>
                <w:ilvl w:val="0"/>
                <w:numId w:val="17"/>
              </w:numPr>
              <w:jc w:val="both"/>
              <w:rPr>
                <w:rFonts w:asciiTheme="minorHAnsi" w:hAnsiTheme="minorHAnsi" w:cstheme="minorHAnsi"/>
                <w:sz w:val="28"/>
                <w:szCs w:val="28"/>
              </w:rPr>
            </w:pPr>
            <w:r w:rsidRPr="00F722FB">
              <w:rPr>
                <w:rFonts w:asciiTheme="minorHAnsi" w:hAnsiTheme="minorHAnsi" w:cstheme="minorHAnsi"/>
                <w:sz w:val="28"/>
                <w:szCs w:val="28"/>
              </w:rPr>
              <w:t xml:space="preserve">Desenati o prisma triunghiulara dreapta VULCAN </w:t>
            </w:r>
            <w:r w:rsidR="007A76BE" w:rsidRPr="00F722FB">
              <w:rPr>
                <w:rFonts w:asciiTheme="minorHAnsi" w:hAnsiTheme="minorHAnsi" w:cstheme="minorHAnsi"/>
                <w:sz w:val="28"/>
                <w:szCs w:val="28"/>
              </w:rPr>
              <w:t xml:space="preserve">si apoi </w:t>
            </w:r>
            <w:r w:rsidR="00B42CD9" w:rsidRPr="00F722FB">
              <w:rPr>
                <w:rFonts w:asciiTheme="minorHAnsi" w:hAnsiTheme="minorHAnsi" w:cstheme="minorHAnsi"/>
                <w:sz w:val="28"/>
                <w:szCs w:val="28"/>
              </w:rPr>
              <w:t>punctul de intersectie a diagonalelor notat {O}=AV∩UC.</w:t>
            </w:r>
          </w:p>
        </w:tc>
      </w:tr>
      <w:tr w:rsidR="00B42CD9" w:rsidRPr="00F722FB" w:rsidTr="007A76BE">
        <w:tc>
          <w:tcPr>
            <w:tcW w:w="648" w:type="dxa"/>
            <w:vAlign w:val="center"/>
          </w:tcPr>
          <w:p w:rsidR="00B42CD9" w:rsidRPr="00F722FB" w:rsidRDefault="00B42CD9" w:rsidP="007A76BE">
            <w:pPr>
              <w:jc w:val="center"/>
              <w:rPr>
                <w:rFonts w:asciiTheme="minorHAnsi" w:hAnsiTheme="minorHAnsi" w:cstheme="minorHAnsi"/>
                <w:b/>
                <w:sz w:val="28"/>
                <w:szCs w:val="28"/>
              </w:rPr>
            </w:pPr>
            <w:r w:rsidRPr="00F722FB">
              <w:rPr>
                <w:rFonts w:asciiTheme="minorHAnsi" w:hAnsiTheme="minorHAnsi" w:cstheme="minorHAnsi"/>
                <w:b/>
                <w:sz w:val="28"/>
                <w:szCs w:val="28"/>
              </w:rPr>
              <w:lastRenderedPageBreak/>
              <w:t>5p</w:t>
            </w:r>
          </w:p>
        </w:tc>
        <w:tc>
          <w:tcPr>
            <w:tcW w:w="9990" w:type="dxa"/>
            <w:vAlign w:val="center"/>
          </w:tcPr>
          <w:p w:rsidR="00B42CD9" w:rsidRPr="00F722FB" w:rsidRDefault="00CA379C" w:rsidP="00002F72">
            <w:pPr>
              <w:pStyle w:val="ListParagraph"/>
              <w:numPr>
                <w:ilvl w:val="0"/>
                <w:numId w:val="17"/>
              </w:numPr>
              <w:jc w:val="both"/>
              <w:rPr>
                <w:rFonts w:asciiTheme="minorHAnsi" w:hAnsiTheme="minorHAnsi" w:cstheme="minorHAnsi"/>
                <w:sz w:val="28"/>
                <w:szCs w:val="28"/>
              </w:rPr>
            </w:pPr>
            <w:r w:rsidRPr="00F722FB">
              <w:rPr>
                <w:rFonts w:asciiTheme="minorHAnsi" w:hAnsiTheme="minorHAnsi" w:cstheme="minorHAnsi"/>
                <w:sz w:val="28"/>
                <w:szCs w:val="28"/>
              </w:rPr>
              <w:t xml:space="preserve">Aflati </w:t>
            </w:r>
            <w:r w:rsidR="00002F72" w:rsidRPr="00F722FB">
              <w:rPr>
                <w:rFonts w:asciiTheme="minorHAnsi" w:hAnsiTheme="minorHAnsi" w:cstheme="minorHAnsi"/>
                <w:sz w:val="28"/>
                <w:szCs w:val="28"/>
              </w:rPr>
              <w:t>elementele multimii</w:t>
            </w:r>
            <w:r w:rsidRPr="00F722FB">
              <w:rPr>
                <w:rFonts w:asciiTheme="minorHAnsi" w:hAnsiTheme="minorHAnsi" w:cstheme="minorHAnsi"/>
                <w:sz w:val="28"/>
                <w:szCs w:val="28"/>
              </w:rPr>
              <w:t xml:space="preserve"> A={( x, y )|</w:t>
            </w:r>
            <w:r w:rsidR="00B42CD9" w:rsidRPr="00F722FB">
              <w:rPr>
                <w:rFonts w:asciiTheme="minorHAnsi" w:hAnsiTheme="minorHAnsi" w:cstheme="minorHAnsi"/>
                <w:sz w:val="28"/>
                <w:szCs w:val="28"/>
              </w:rPr>
              <w:t xml:space="preserve"> |x</w:t>
            </w:r>
            <w:r w:rsidR="00B42CD9" w:rsidRPr="00F722FB">
              <w:rPr>
                <w:rFonts w:asciiTheme="minorHAnsi" w:hAnsiTheme="minorHAnsi" w:cstheme="minorHAnsi"/>
                <w:sz w:val="28"/>
                <w:szCs w:val="28"/>
                <w:vertAlign w:val="superscript"/>
              </w:rPr>
              <w:t>2</w:t>
            </w:r>
            <w:r w:rsidR="00B42CD9" w:rsidRPr="00F722FB">
              <w:rPr>
                <w:rFonts w:asciiTheme="minorHAnsi" w:hAnsiTheme="minorHAnsi" w:cstheme="minorHAnsi"/>
                <w:sz w:val="28"/>
                <w:szCs w:val="28"/>
              </w:rPr>
              <w:t xml:space="preserve"> - 16|</w:t>
            </w:r>
            <w:r w:rsidRPr="00F722FB">
              <w:rPr>
                <w:rFonts w:asciiTheme="minorHAnsi" w:hAnsiTheme="minorHAnsi" w:cstheme="minorHAnsi"/>
                <w:sz w:val="28"/>
                <w:szCs w:val="28"/>
              </w:rPr>
              <w:t>+(y-3)</w:t>
            </w:r>
            <w:r w:rsidRPr="00F722FB">
              <w:rPr>
                <w:rFonts w:asciiTheme="minorHAnsi" w:hAnsiTheme="minorHAnsi" w:cstheme="minorHAnsi"/>
                <w:sz w:val="28"/>
                <w:szCs w:val="28"/>
                <w:vertAlign w:val="superscript"/>
              </w:rPr>
              <w:t>2</w:t>
            </w:r>
            <w:r w:rsidR="00B42CD9" w:rsidRPr="00F722FB">
              <w:rPr>
                <w:rFonts w:asciiTheme="minorHAnsi" w:hAnsiTheme="minorHAnsi" w:cstheme="minorHAnsi"/>
                <w:sz w:val="28"/>
                <w:szCs w:val="28"/>
              </w:rPr>
              <w:t>=0</w:t>
            </w:r>
            <w:r w:rsidRPr="00F722FB">
              <w:rPr>
                <w:rFonts w:asciiTheme="minorHAnsi" w:hAnsiTheme="minorHAnsi" w:cstheme="minorHAnsi"/>
                <w:sz w:val="28"/>
                <w:szCs w:val="28"/>
              </w:rPr>
              <w:t>}</w:t>
            </w:r>
          </w:p>
        </w:tc>
      </w:tr>
      <w:tr w:rsidR="00CA379C" w:rsidRPr="00F722FB" w:rsidTr="007A76BE">
        <w:tc>
          <w:tcPr>
            <w:tcW w:w="648" w:type="dxa"/>
            <w:vAlign w:val="center"/>
          </w:tcPr>
          <w:p w:rsidR="00CA379C" w:rsidRPr="00F722FB" w:rsidRDefault="00CA379C" w:rsidP="007A76BE">
            <w:pPr>
              <w:jc w:val="center"/>
              <w:rPr>
                <w:rFonts w:asciiTheme="minorHAnsi" w:hAnsiTheme="minorHAnsi" w:cstheme="minorHAnsi"/>
                <w:b/>
                <w:sz w:val="28"/>
                <w:szCs w:val="28"/>
              </w:rPr>
            </w:pPr>
            <w:r w:rsidRPr="00F722FB">
              <w:rPr>
                <w:rFonts w:asciiTheme="minorHAnsi" w:hAnsiTheme="minorHAnsi" w:cstheme="minorHAnsi"/>
                <w:b/>
                <w:sz w:val="28"/>
                <w:szCs w:val="28"/>
              </w:rPr>
              <w:t>5p</w:t>
            </w:r>
          </w:p>
        </w:tc>
        <w:tc>
          <w:tcPr>
            <w:tcW w:w="9990" w:type="dxa"/>
            <w:vAlign w:val="center"/>
          </w:tcPr>
          <w:p w:rsidR="00CA379C" w:rsidRPr="00F722FB" w:rsidRDefault="00225E04" w:rsidP="007E1284">
            <w:pPr>
              <w:pStyle w:val="ListParagraph"/>
              <w:numPr>
                <w:ilvl w:val="0"/>
                <w:numId w:val="17"/>
              </w:numPr>
              <w:jc w:val="both"/>
              <w:rPr>
                <w:rFonts w:asciiTheme="minorHAnsi" w:hAnsiTheme="minorHAnsi" w:cstheme="minorHAnsi"/>
                <w:sz w:val="28"/>
                <w:szCs w:val="28"/>
              </w:rPr>
            </w:pPr>
            <w:r>
              <w:rPr>
                <w:rFonts w:asciiTheme="minorHAnsi" w:hAnsiTheme="minorHAnsi" w:cstheme="minorHAnsi"/>
                <w:sz w:val="28"/>
                <w:szCs w:val="28"/>
              </w:rPr>
              <w:t>Aflati</w:t>
            </w:r>
            <w:r w:rsidR="00394E31">
              <w:rPr>
                <w:rFonts w:asciiTheme="minorHAnsi" w:hAnsiTheme="minorHAnsi" w:cstheme="minorHAnsi"/>
                <w:sz w:val="28"/>
                <w:szCs w:val="28"/>
              </w:rPr>
              <w:t xml:space="preserve"> </w:t>
            </w:r>
            <w:r w:rsidR="001446F6">
              <w:rPr>
                <w:rFonts w:asciiTheme="minorHAnsi" w:hAnsiTheme="minorHAnsi" w:cstheme="minorHAnsi"/>
                <w:sz w:val="28"/>
                <w:szCs w:val="28"/>
              </w:rPr>
              <w:t>multimea valorilor</w:t>
            </w:r>
            <w:r>
              <w:rPr>
                <w:rFonts w:asciiTheme="minorHAnsi" w:hAnsiTheme="minorHAnsi" w:cstheme="minorHAnsi"/>
                <w:sz w:val="28"/>
                <w:szCs w:val="28"/>
              </w:rPr>
              <w:t xml:space="preserve"> lui N, </w:t>
            </w:r>
            <w:r w:rsidR="007E1284">
              <w:rPr>
                <w:rFonts w:asciiTheme="minorHAnsi" w:hAnsiTheme="minorHAnsi" w:cstheme="minorHAnsi"/>
                <w:sz w:val="28"/>
                <w:szCs w:val="28"/>
              </w:rPr>
              <w:t>astfel incat</w:t>
            </w:r>
            <w:r w:rsidR="00394E31">
              <w:rPr>
                <w:rFonts w:asciiTheme="minorHAnsi" w:hAnsiTheme="minorHAnsi" w:cstheme="minorHAnsi"/>
                <w:sz w:val="28"/>
                <w:szCs w:val="28"/>
              </w:rPr>
              <w:t xml:space="preserve"> N</w:t>
            </w:r>
            <w:r w:rsidR="00EC6819">
              <w:rPr>
                <w:rFonts w:asciiTheme="minorHAnsi" w:hAnsiTheme="minorHAnsi" w:cstheme="minorHAnsi"/>
                <w:sz w:val="28"/>
                <w:szCs w:val="28"/>
              </w:rPr>
              <w:t xml:space="preserve">-x </w:t>
            </w:r>
            <w:r w:rsidR="00394E31">
              <w:rPr>
                <w:rFonts w:asciiTheme="minorHAnsi" w:hAnsiTheme="minorHAnsi" w:cstheme="minorHAnsi"/>
                <w:sz w:val="28"/>
                <w:szCs w:val="28"/>
              </w:rPr>
              <w:t>=</w:t>
            </w:r>
            <w:r w:rsidR="008D5BCB" w:rsidRPr="00F722FB">
              <w:rPr>
                <w:rFonts w:asciiTheme="minorHAnsi" w:hAnsiTheme="minorHAnsi" w:cstheme="minorHAnsi"/>
                <w:sz w:val="28"/>
                <w:szCs w:val="28"/>
              </w:rPr>
              <w:t>(√3-2)</w:t>
            </w:r>
            <w:r w:rsidR="008D5BCB" w:rsidRPr="00F722FB">
              <w:rPr>
                <w:rFonts w:asciiTheme="minorHAnsi" w:hAnsiTheme="minorHAnsi" w:cstheme="minorHAnsi"/>
                <w:sz w:val="28"/>
                <w:szCs w:val="28"/>
                <w:vertAlign w:val="superscript"/>
              </w:rPr>
              <w:t>2</w:t>
            </w:r>
            <w:r w:rsidR="008D5BCB" w:rsidRPr="00F722FB">
              <w:rPr>
                <w:rFonts w:asciiTheme="minorHAnsi" w:hAnsiTheme="minorHAnsi" w:cstheme="minorHAnsi"/>
                <w:sz w:val="28"/>
                <w:szCs w:val="28"/>
              </w:rPr>
              <w:t>+</w:t>
            </w:r>
            <w:r w:rsidR="00687523" w:rsidRPr="00F722FB">
              <w:rPr>
                <w:rFonts w:asciiTheme="minorHAnsi" w:hAnsiTheme="minorHAnsi" w:cstheme="minorHAnsi"/>
                <w:sz w:val="28"/>
                <w:szCs w:val="28"/>
              </w:rPr>
              <w:t>|√3-2|+|2-</w:t>
            </w:r>
            <m:oMath>
              <m:r>
                <w:rPr>
                  <w:rFonts w:ascii="Cambria Math" w:hAnsi="Cambria Math" w:cstheme="minorHAnsi"/>
                  <w:sz w:val="28"/>
                  <w:szCs w:val="28"/>
                </w:rPr>
                <m:t>√</m:t>
              </m:r>
            </m:oMath>
            <w:r w:rsidR="00687523" w:rsidRPr="00F722FB">
              <w:rPr>
                <w:rFonts w:asciiTheme="minorHAnsi" w:hAnsiTheme="minorHAnsi" w:cstheme="minorHAnsi"/>
                <w:sz w:val="28"/>
                <w:szCs w:val="28"/>
              </w:rPr>
              <w:t xml:space="preserve">3| </w:t>
            </w:r>
            <w:r w:rsidR="008D5BCB" w:rsidRPr="00F722FB">
              <w:rPr>
                <w:rFonts w:asciiTheme="minorHAnsi" w:hAnsiTheme="minorHAnsi" w:cstheme="minorHAnsi"/>
                <w:sz w:val="28"/>
                <w:szCs w:val="28"/>
              </w:rPr>
              <w:t>+</w:t>
            </w:r>
            <w:r w:rsidR="00394E31">
              <w:rPr>
                <w:rFonts w:asciiTheme="minorHAnsi" w:hAnsiTheme="minorHAnsi" w:cstheme="minorHAnsi"/>
                <w:sz w:val="28"/>
                <w:szCs w:val="28"/>
              </w:rPr>
              <w:t>2√3</w:t>
            </w:r>
            <w:r w:rsidR="00EC6819">
              <w:rPr>
                <w:rFonts w:asciiTheme="minorHAnsi" w:hAnsiTheme="minorHAnsi" w:cstheme="minorHAnsi"/>
                <w:sz w:val="28"/>
                <w:szCs w:val="28"/>
              </w:rPr>
              <w:t xml:space="preserve">-3, </w:t>
            </w:r>
            <w:r w:rsidR="001446F6">
              <w:rPr>
                <w:rFonts w:asciiTheme="minorHAnsi" w:hAnsiTheme="minorHAnsi" w:cstheme="minorHAnsi"/>
                <w:sz w:val="28"/>
                <w:szCs w:val="28"/>
              </w:rPr>
              <w:t xml:space="preserve"> </w:t>
            </w:r>
            <w:r w:rsidR="007E1284">
              <w:rPr>
                <w:rFonts w:asciiTheme="minorHAnsi" w:hAnsiTheme="minorHAnsi" w:cstheme="minorHAnsi"/>
                <w:sz w:val="28"/>
                <w:szCs w:val="28"/>
              </w:rPr>
              <w:t xml:space="preserve">x  divide </w:t>
            </w:r>
            <w:r w:rsidR="00EC6819">
              <w:rPr>
                <w:rFonts w:asciiTheme="minorHAnsi" w:hAnsiTheme="minorHAnsi" w:cstheme="minorHAnsi"/>
                <w:sz w:val="28"/>
                <w:szCs w:val="28"/>
              </w:rPr>
              <w:t>36</w:t>
            </w:r>
            <w:r w:rsidR="001446F6">
              <w:rPr>
                <w:rFonts w:asciiTheme="minorHAnsi" w:hAnsiTheme="minorHAnsi" w:cstheme="minorHAnsi"/>
                <w:sz w:val="28"/>
                <w:szCs w:val="28"/>
              </w:rPr>
              <w:t xml:space="preserve"> si </w:t>
            </w:r>
            <w:r w:rsidR="007E1284">
              <w:rPr>
                <w:rFonts w:asciiTheme="minorHAnsi" w:hAnsiTheme="minorHAnsi" w:cstheme="minorHAnsi"/>
                <w:sz w:val="28"/>
                <w:szCs w:val="28"/>
              </w:rPr>
              <w:t>x</w:t>
            </w:r>
            <w:r w:rsidR="001446F6">
              <w:rPr>
                <w:rFonts w:asciiTheme="minorHAnsi" w:hAnsiTheme="minorHAnsi" w:cstheme="minorHAnsi"/>
                <w:sz w:val="28"/>
                <w:szCs w:val="28"/>
              </w:rPr>
              <w:t xml:space="preserve"> divizibil cu 4.</w:t>
            </w:r>
          </w:p>
        </w:tc>
      </w:tr>
      <w:tr w:rsidR="007A76BE" w:rsidRPr="00F722FB" w:rsidTr="00002F72">
        <w:trPr>
          <w:trHeight w:val="1048"/>
        </w:trPr>
        <w:tc>
          <w:tcPr>
            <w:tcW w:w="648" w:type="dxa"/>
            <w:vAlign w:val="center"/>
          </w:tcPr>
          <w:p w:rsidR="007A76BE" w:rsidRPr="00F722FB" w:rsidRDefault="007A76BE" w:rsidP="007A76BE">
            <w:pPr>
              <w:jc w:val="center"/>
              <w:rPr>
                <w:rFonts w:asciiTheme="minorHAnsi" w:hAnsiTheme="minorHAnsi" w:cstheme="minorHAnsi"/>
                <w:b/>
                <w:sz w:val="28"/>
                <w:szCs w:val="28"/>
              </w:rPr>
            </w:pPr>
            <w:r w:rsidRPr="00F722FB">
              <w:rPr>
                <w:rFonts w:asciiTheme="minorHAnsi" w:hAnsiTheme="minorHAnsi" w:cstheme="minorHAnsi"/>
                <w:b/>
                <w:sz w:val="28"/>
                <w:szCs w:val="28"/>
              </w:rPr>
              <w:t>5 p</w:t>
            </w:r>
          </w:p>
          <w:p w:rsidR="00F86F91" w:rsidRPr="00F722FB" w:rsidRDefault="00F86F91" w:rsidP="007A76BE">
            <w:pPr>
              <w:jc w:val="center"/>
              <w:rPr>
                <w:rFonts w:asciiTheme="minorHAnsi" w:hAnsiTheme="minorHAnsi" w:cstheme="minorHAnsi"/>
                <w:b/>
                <w:sz w:val="28"/>
                <w:szCs w:val="28"/>
              </w:rPr>
            </w:pPr>
            <w:r w:rsidRPr="00F722FB">
              <w:rPr>
                <w:rFonts w:asciiTheme="minorHAnsi" w:hAnsiTheme="minorHAnsi" w:cstheme="minorHAnsi"/>
                <w:b/>
                <w:sz w:val="28"/>
                <w:szCs w:val="28"/>
              </w:rPr>
              <w:t>5 p</w:t>
            </w:r>
          </w:p>
        </w:tc>
        <w:tc>
          <w:tcPr>
            <w:tcW w:w="9990" w:type="dxa"/>
            <w:vAlign w:val="center"/>
          </w:tcPr>
          <w:p w:rsidR="007A76BE" w:rsidRPr="00F722FB" w:rsidRDefault="003D00D7" w:rsidP="007A76BE">
            <w:pPr>
              <w:pStyle w:val="ListParagraph"/>
              <w:numPr>
                <w:ilvl w:val="0"/>
                <w:numId w:val="17"/>
              </w:numPr>
              <w:jc w:val="both"/>
              <w:rPr>
                <w:rFonts w:asciiTheme="minorHAnsi" w:hAnsiTheme="minorHAnsi" w:cstheme="minorHAnsi"/>
                <w:sz w:val="28"/>
                <w:szCs w:val="28"/>
              </w:rPr>
            </w:pPr>
            <w:r>
              <w:rPr>
                <w:rFonts w:asciiTheme="minorHAnsi" w:hAnsiTheme="minorHAnsi" w:cstheme="minorHAnsi"/>
                <w:sz w:val="28"/>
                <w:szCs w:val="28"/>
              </w:rPr>
              <w:t>Fie functia f: [</w:t>
            </w:r>
            <w:r w:rsidR="007A76BE" w:rsidRPr="00F722FB">
              <w:rPr>
                <w:rFonts w:asciiTheme="minorHAnsi" w:hAnsiTheme="minorHAnsi" w:cstheme="minorHAnsi"/>
                <w:sz w:val="28"/>
                <w:szCs w:val="28"/>
              </w:rPr>
              <w:t>-1,4]</w:t>
            </w:r>
            <w:r w:rsidR="008245A6" w:rsidRPr="00F722FB">
              <w:rPr>
                <w:rFonts w:asciiTheme="majorHAnsi" w:hAnsiTheme="majorHAnsi" w:cstheme="minorHAnsi"/>
                <w:sz w:val="28"/>
                <w:szCs w:val="28"/>
              </w:rPr>
              <w:t>⟶</w:t>
            </w:r>
            <w:r>
              <w:rPr>
                <w:rFonts w:asciiTheme="minorHAnsi" w:hAnsiTheme="minorHAnsi" w:cstheme="minorHAnsi"/>
                <w:sz w:val="28"/>
                <w:szCs w:val="28"/>
              </w:rPr>
              <w:t>R</w:t>
            </w:r>
            <w:r w:rsidR="007A76BE" w:rsidRPr="00F722FB">
              <w:rPr>
                <w:rFonts w:asciiTheme="minorHAnsi" w:hAnsiTheme="minorHAnsi" w:cstheme="minorHAnsi"/>
                <w:sz w:val="28"/>
                <w:szCs w:val="28"/>
              </w:rPr>
              <w:t>, f(x)=2x+3</w:t>
            </w:r>
          </w:p>
          <w:p w:rsidR="007A76BE" w:rsidRPr="00F722FB" w:rsidRDefault="003D6192" w:rsidP="007A76BE">
            <w:pPr>
              <w:pStyle w:val="ListParagraph"/>
              <w:numPr>
                <w:ilvl w:val="0"/>
                <w:numId w:val="18"/>
              </w:numPr>
              <w:jc w:val="both"/>
              <w:rPr>
                <w:rFonts w:asciiTheme="minorHAnsi" w:hAnsiTheme="minorHAnsi" w:cstheme="minorHAnsi"/>
                <w:sz w:val="28"/>
                <w:szCs w:val="28"/>
              </w:rPr>
            </w:pPr>
            <w:r w:rsidRPr="00F722FB">
              <w:rPr>
                <w:rFonts w:asciiTheme="minorHAnsi" w:hAnsiTheme="minorHAnsi" w:cstheme="minorHAnsi"/>
                <w:sz w:val="28"/>
                <w:szCs w:val="28"/>
              </w:rPr>
              <w:t xml:space="preserve">Aflati multimea valorilor </w:t>
            </w:r>
            <w:r w:rsidR="007A76BE" w:rsidRPr="00F722FB">
              <w:rPr>
                <w:rFonts w:asciiTheme="minorHAnsi" w:hAnsiTheme="minorHAnsi" w:cstheme="minorHAnsi"/>
                <w:sz w:val="28"/>
                <w:szCs w:val="28"/>
              </w:rPr>
              <w:t>functiei f</w:t>
            </w:r>
            <w:r w:rsidRPr="00F722FB">
              <w:rPr>
                <w:rFonts w:asciiTheme="minorHAnsi" w:hAnsiTheme="minorHAnsi" w:cstheme="minorHAnsi"/>
                <w:sz w:val="28"/>
                <w:szCs w:val="28"/>
              </w:rPr>
              <w:t>.</w:t>
            </w:r>
          </w:p>
          <w:p w:rsidR="007A76BE" w:rsidRPr="00F722FB" w:rsidRDefault="007A76BE" w:rsidP="007A76BE">
            <w:pPr>
              <w:pStyle w:val="ListParagraph"/>
              <w:numPr>
                <w:ilvl w:val="0"/>
                <w:numId w:val="18"/>
              </w:numPr>
              <w:jc w:val="both"/>
              <w:rPr>
                <w:rFonts w:asciiTheme="minorHAnsi" w:hAnsiTheme="minorHAnsi" w:cstheme="minorHAnsi"/>
                <w:sz w:val="28"/>
                <w:szCs w:val="28"/>
              </w:rPr>
            </w:pPr>
            <w:r w:rsidRPr="00F722FB">
              <w:rPr>
                <w:rFonts w:asciiTheme="minorHAnsi" w:hAnsiTheme="minorHAnsi" w:cstheme="minorHAnsi"/>
                <w:sz w:val="28"/>
                <w:szCs w:val="28"/>
              </w:rPr>
              <w:t>Reprezentati grafic functia f.</w:t>
            </w:r>
          </w:p>
        </w:tc>
      </w:tr>
      <w:tr w:rsidR="007A76BE" w:rsidRPr="00F722FB" w:rsidTr="00A81F5F">
        <w:trPr>
          <w:trHeight w:val="1003"/>
        </w:trPr>
        <w:tc>
          <w:tcPr>
            <w:tcW w:w="648" w:type="dxa"/>
            <w:vAlign w:val="center"/>
          </w:tcPr>
          <w:p w:rsidR="007A76BE" w:rsidRPr="00F722FB" w:rsidRDefault="007A76BE" w:rsidP="007A76BE">
            <w:pPr>
              <w:jc w:val="center"/>
              <w:rPr>
                <w:rFonts w:asciiTheme="minorHAnsi" w:hAnsiTheme="minorHAnsi" w:cstheme="minorHAnsi"/>
                <w:b/>
                <w:sz w:val="28"/>
                <w:szCs w:val="28"/>
              </w:rPr>
            </w:pPr>
            <w:r w:rsidRPr="00F722FB">
              <w:rPr>
                <w:rFonts w:asciiTheme="minorHAnsi" w:hAnsiTheme="minorHAnsi" w:cstheme="minorHAnsi"/>
                <w:b/>
                <w:sz w:val="28"/>
                <w:szCs w:val="28"/>
              </w:rPr>
              <w:t>5p</w:t>
            </w:r>
          </w:p>
        </w:tc>
        <w:tc>
          <w:tcPr>
            <w:tcW w:w="9990" w:type="dxa"/>
            <w:vAlign w:val="center"/>
          </w:tcPr>
          <w:p w:rsidR="007A76BE" w:rsidRPr="00F722FB" w:rsidRDefault="00F86F91" w:rsidP="00A93D7F">
            <w:pPr>
              <w:pStyle w:val="ListParagraph"/>
              <w:numPr>
                <w:ilvl w:val="0"/>
                <w:numId w:val="17"/>
              </w:numPr>
              <w:rPr>
                <w:rFonts w:asciiTheme="minorHAnsi" w:hAnsiTheme="minorHAnsi" w:cstheme="minorHAnsi"/>
                <w:sz w:val="28"/>
              </w:rPr>
            </w:pPr>
            <w:r w:rsidRPr="00F722FB">
              <w:rPr>
                <w:rFonts w:asciiTheme="minorHAnsi" w:hAnsiTheme="minorHAnsi" w:cstheme="minorHAnsi"/>
                <w:sz w:val="28"/>
              </w:rPr>
              <w:t>Se considera expresia E(x,y)=101(x</w:t>
            </w:r>
            <w:r w:rsidRPr="00F722FB">
              <w:rPr>
                <w:rFonts w:asciiTheme="minorHAnsi" w:hAnsiTheme="minorHAnsi" w:cstheme="minorHAnsi"/>
                <w:sz w:val="28"/>
                <w:vertAlign w:val="superscript"/>
              </w:rPr>
              <w:t>2</w:t>
            </w:r>
            <w:r w:rsidRPr="00F722FB">
              <w:rPr>
                <w:rFonts w:asciiTheme="minorHAnsi" w:hAnsiTheme="minorHAnsi" w:cstheme="minorHAnsi"/>
                <w:sz w:val="28"/>
              </w:rPr>
              <w:t>+y</w:t>
            </w:r>
            <w:r w:rsidRPr="00F722FB">
              <w:rPr>
                <w:rFonts w:asciiTheme="minorHAnsi" w:hAnsiTheme="minorHAnsi" w:cstheme="minorHAnsi"/>
                <w:sz w:val="28"/>
                <w:vertAlign w:val="superscript"/>
              </w:rPr>
              <w:t>2</w:t>
            </w:r>
            <w:r w:rsidRPr="00F722FB">
              <w:rPr>
                <w:rFonts w:asciiTheme="minorHAnsi" w:hAnsiTheme="minorHAnsi" w:cstheme="minorHAnsi"/>
                <w:sz w:val="28"/>
              </w:rPr>
              <w:t xml:space="preserve">)+40 xy in care x si y sunt cifre distincte. </w:t>
            </w:r>
            <w:r w:rsidR="00A93D7F">
              <w:rPr>
                <w:rFonts w:asciiTheme="minorHAnsi" w:hAnsiTheme="minorHAnsi" w:cstheme="minorHAnsi"/>
                <w:sz w:val="28"/>
              </w:rPr>
              <w:t xml:space="preserve">Scrieti expresia  ca </w:t>
            </w:r>
            <w:r w:rsidR="00A81F5F" w:rsidRPr="00F722FB">
              <w:rPr>
                <w:rFonts w:asciiTheme="minorHAnsi" w:hAnsiTheme="minorHAnsi" w:cstheme="minorHAnsi"/>
                <w:sz w:val="28"/>
              </w:rPr>
              <w:t>suma de doua  patrate perfecte</w:t>
            </w:r>
            <w:r w:rsidR="003A09E0" w:rsidRPr="00F722FB">
              <w:rPr>
                <w:rFonts w:asciiTheme="minorHAnsi" w:hAnsiTheme="minorHAnsi" w:cstheme="minorHAnsi"/>
                <w:sz w:val="28"/>
              </w:rPr>
              <w:t>.</w:t>
            </w:r>
          </w:p>
        </w:tc>
      </w:tr>
    </w:tbl>
    <w:p w:rsidR="007224C2" w:rsidRPr="00F722FB" w:rsidRDefault="007224C2" w:rsidP="00F86F91">
      <w:pPr>
        <w:jc w:val="both"/>
        <w:rPr>
          <w:rFonts w:asciiTheme="minorHAnsi" w:hAnsiTheme="minorHAnsi" w:cstheme="minorHAnsi"/>
          <w:sz w:val="28"/>
          <w:szCs w:val="28"/>
        </w:rPr>
      </w:pPr>
    </w:p>
    <w:p w:rsidR="00F722FB" w:rsidRPr="00F722FB" w:rsidRDefault="00F86F91" w:rsidP="00F86F91">
      <w:pPr>
        <w:jc w:val="both"/>
        <w:rPr>
          <w:rFonts w:asciiTheme="minorHAnsi" w:hAnsiTheme="minorHAnsi" w:cstheme="minorHAnsi"/>
          <w:b/>
          <w:sz w:val="28"/>
          <w:szCs w:val="28"/>
        </w:rPr>
      </w:pPr>
      <w:r w:rsidRPr="00F722FB">
        <w:rPr>
          <w:rFonts w:asciiTheme="minorHAnsi" w:hAnsiTheme="minorHAnsi" w:cstheme="minorHAnsi"/>
          <w:b/>
          <w:sz w:val="28"/>
          <w:szCs w:val="28"/>
        </w:rPr>
        <w:t>SUBIECTUL III (30 de puncte)</w:t>
      </w:r>
    </w:p>
    <w:p w:rsidR="00F86F91" w:rsidRPr="00F722FB" w:rsidRDefault="00F86F91" w:rsidP="00F86F91">
      <w:pPr>
        <w:jc w:val="both"/>
        <w:rPr>
          <w:rFonts w:asciiTheme="minorHAnsi" w:hAnsiTheme="minorHAnsi" w:cstheme="minorHAnsi"/>
          <w:i/>
          <w:sz w:val="28"/>
          <w:szCs w:val="28"/>
        </w:rPr>
      </w:pPr>
      <w:r w:rsidRPr="00F722FB">
        <w:rPr>
          <w:rFonts w:asciiTheme="minorHAnsi" w:hAnsiTheme="minorHAnsi" w:cstheme="minorHAnsi"/>
          <w:i/>
          <w:sz w:val="28"/>
          <w:szCs w:val="28"/>
        </w:rPr>
        <w:t>Pe foaia de examen, scrieti rezolvarile complete.</w:t>
      </w:r>
    </w:p>
    <w:p w:rsidR="009D6971" w:rsidRPr="00F722FB" w:rsidRDefault="009D6971" w:rsidP="00F86F91">
      <w:pPr>
        <w:jc w:val="both"/>
        <w:rPr>
          <w:rFonts w:asciiTheme="minorHAnsi" w:hAnsiTheme="minorHAnsi" w:cstheme="minorHAnsi"/>
          <w:i/>
          <w:sz w:val="28"/>
          <w:szCs w:val="28"/>
        </w:rPr>
      </w:pPr>
    </w:p>
    <w:tbl>
      <w:tblPr>
        <w:tblStyle w:val="TableGrid"/>
        <w:tblW w:w="10638" w:type="dxa"/>
        <w:tblLook w:val="04A0"/>
      </w:tblPr>
      <w:tblGrid>
        <w:gridCol w:w="648"/>
        <w:gridCol w:w="9990"/>
      </w:tblGrid>
      <w:tr w:rsidR="009D6971" w:rsidRPr="00F722FB" w:rsidTr="009D6971">
        <w:tc>
          <w:tcPr>
            <w:tcW w:w="648" w:type="dxa"/>
          </w:tcPr>
          <w:p w:rsidR="009D6971" w:rsidRPr="00F722FB" w:rsidRDefault="009D6971" w:rsidP="000921F4">
            <w:pPr>
              <w:jc w:val="both"/>
              <w:rPr>
                <w:rFonts w:asciiTheme="minorHAnsi" w:hAnsiTheme="minorHAnsi" w:cstheme="minorHAnsi"/>
                <w:b/>
                <w:sz w:val="28"/>
                <w:szCs w:val="28"/>
              </w:rPr>
            </w:pPr>
            <w:r w:rsidRPr="00F722FB">
              <w:rPr>
                <w:rFonts w:asciiTheme="minorHAnsi" w:hAnsiTheme="minorHAnsi" w:cstheme="minorHAnsi"/>
                <w:b/>
                <w:sz w:val="28"/>
                <w:szCs w:val="28"/>
              </w:rPr>
              <w:t xml:space="preserve">    </w:t>
            </w:r>
          </w:p>
          <w:p w:rsidR="009D6971" w:rsidRPr="00F722FB" w:rsidRDefault="009D6971" w:rsidP="000921F4">
            <w:pPr>
              <w:jc w:val="both"/>
              <w:rPr>
                <w:rFonts w:asciiTheme="minorHAnsi" w:hAnsiTheme="minorHAnsi" w:cstheme="minorHAnsi"/>
                <w:b/>
                <w:sz w:val="28"/>
                <w:szCs w:val="28"/>
              </w:rPr>
            </w:pPr>
          </w:p>
          <w:p w:rsidR="009D6971" w:rsidRPr="00F722FB" w:rsidRDefault="009D6971" w:rsidP="000921F4">
            <w:pPr>
              <w:jc w:val="both"/>
              <w:rPr>
                <w:rFonts w:asciiTheme="minorHAnsi" w:hAnsiTheme="minorHAnsi" w:cstheme="minorHAnsi"/>
                <w:b/>
                <w:sz w:val="28"/>
                <w:szCs w:val="28"/>
              </w:rPr>
            </w:pPr>
          </w:p>
          <w:p w:rsidR="009D6971" w:rsidRDefault="009D6971" w:rsidP="000921F4">
            <w:pPr>
              <w:jc w:val="both"/>
              <w:rPr>
                <w:rFonts w:asciiTheme="minorHAnsi" w:hAnsiTheme="minorHAnsi" w:cstheme="minorHAnsi"/>
                <w:b/>
                <w:sz w:val="28"/>
                <w:szCs w:val="28"/>
              </w:rPr>
            </w:pPr>
          </w:p>
          <w:p w:rsidR="00A93D7F" w:rsidRPr="00F722FB" w:rsidRDefault="00A93D7F" w:rsidP="000921F4">
            <w:pPr>
              <w:jc w:val="both"/>
              <w:rPr>
                <w:rFonts w:asciiTheme="minorHAnsi" w:hAnsiTheme="minorHAnsi" w:cstheme="minorHAnsi"/>
                <w:b/>
                <w:sz w:val="28"/>
                <w:szCs w:val="28"/>
              </w:rPr>
            </w:pPr>
          </w:p>
          <w:p w:rsidR="009D6971" w:rsidRPr="00F722FB" w:rsidRDefault="009D6971" w:rsidP="000921F4">
            <w:pPr>
              <w:jc w:val="both"/>
              <w:rPr>
                <w:rFonts w:asciiTheme="minorHAnsi" w:hAnsiTheme="minorHAnsi" w:cstheme="minorHAnsi"/>
                <w:b/>
                <w:sz w:val="28"/>
                <w:szCs w:val="28"/>
              </w:rPr>
            </w:pPr>
            <w:r w:rsidRPr="00F722FB">
              <w:rPr>
                <w:rFonts w:asciiTheme="minorHAnsi" w:hAnsiTheme="minorHAnsi" w:cstheme="minorHAnsi"/>
                <w:b/>
                <w:sz w:val="28"/>
                <w:szCs w:val="28"/>
              </w:rPr>
              <w:t>5 p</w:t>
            </w:r>
          </w:p>
          <w:p w:rsidR="009D6971" w:rsidRPr="00F722FB" w:rsidRDefault="009D6971" w:rsidP="000921F4">
            <w:pPr>
              <w:jc w:val="both"/>
              <w:rPr>
                <w:rFonts w:asciiTheme="minorHAnsi" w:hAnsiTheme="minorHAnsi" w:cstheme="minorHAnsi"/>
                <w:b/>
                <w:sz w:val="28"/>
                <w:szCs w:val="28"/>
              </w:rPr>
            </w:pPr>
            <w:r w:rsidRPr="00F722FB">
              <w:rPr>
                <w:rFonts w:asciiTheme="minorHAnsi" w:hAnsiTheme="minorHAnsi" w:cstheme="minorHAnsi"/>
                <w:b/>
                <w:sz w:val="28"/>
                <w:szCs w:val="28"/>
              </w:rPr>
              <w:t>5 p</w:t>
            </w:r>
          </w:p>
          <w:p w:rsidR="009D6971" w:rsidRPr="00F722FB" w:rsidRDefault="009D6971" w:rsidP="000921F4">
            <w:pPr>
              <w:jc w:val="both"/>
              <w:rPr>
                <w:rFonts w:asciiTheme="minorHAnsi" w:hAnsiTheme="minorHAnsi" w:cstheme="minorHAnsi"/>
                <w:b/>
                <w:sz w:val="28"/>
                <w:szCs w:val="28"/>
              </w:rPr>
            </w:pPr>
            <w:r w:rsidRPr="00F722FB">
              <w:rPr>
                <w:rFonts w:asciiTheme="minorHAnsi" w:hAnsiTheme="minorHAnsi" w:cstheme="minorHAnsi"/>
                <w:b/>
                <w:sz w:val="28"/>
                <w:szCs w:val="28"/>
              </w:rPr>
              <w:t>5p</w:t>
            </w:r>
          </w:p>
          <w:p w:rsidR="009D6971" w:rsidRPr="00F722FB" w:rsidRDefault="009D6971" w:rsidP="000921F4">
            <w:pPr>
              <w:jc w:val="both"/>
              <w:rPr>
                <w:rFonts w:asciiTheme="minorHAnsi" w:hAnsiTheme="minorHAnsi" w:cstheme="minorHAnsi"/>
                <w:b/>
                <w:sz w:val="28"/>
                <w:szCs w:val="28"/>
              </w:rPr>
            </w:pPr>
          </w:p>
        </w:tc>
        <w:tc>
          <w:tcPr>
            <w:tcW w:w="9990" w:type="dxa"/>
          </w:tcPr>
          <w:p w:rsidR="009D6971" w:rsidRPr="00F722FB" w:rsidRDefault="009D6971" w:rsidP="009D6971">
            <w:pPr>
              <w:pStyle w:val="ListParagraph"/>
              <w:numPr>
                <w:ilvl w:val="0"/>
                <w:numId w:val="21"/>
              </w:numPr>
              <w:jc w:val="both"/>
              <w:rPr>
                <w:rFonts w:asciiTheme="minorHAnsi" w:hAnsiTheme="minorHAnsi" w:cstheme="minorHAnsi"/>
                <w:sz w:val="28"/>
                <w:szCs w:val="28"/>
              </w:rPr>
            </w:pPr>
            <w:r w:rsidRPr="00F722FB">
              <w:rPr>
                <w:rFonts w:asciiTheme="minorHAnsi" w:hAnsiTheme="minorHAnsi" w:cstheme="minorHAnsi"/>
                <w:sz w:val="28"/>
                <w:szCs w:val="28"/>
              </w:rPr>
              <w:t xml:space="preserve">Un teren dreptunghiular cu latimea de 12 m si </w:t>
            </w:r>
            <w:r w:rsidR="00D20960">
              <w:rPr>
                <w:rFonts w:asciiTheme="minorHAnsi" w:hAnsiTheme="minorHAnsi" w:cstheme="minorHAnsi"/>
                <w:sz w:val="28"/>
                <w:szCs w:val="28"/>
              </w:rPr>
              <w:t>lungimea de 18</w:t>
            </w:r>
            <w:r w:rsidR="000774D2">
              <w:rPr>
                <w:rFonts w:asciiTheme="minorHAnsi" w:hAnsiTheme="minorHAnsi" w:cstheme="minorHAnsi"/>
                <w:sz w:val="28"/>
                <w:szCs w:val="28"/>
              </w:rPr>
              <w:t xml:space="preserve"> m, </w:t>
            </w:r>
            <w:r w:rsidRPr="00F722FB">
              <w:rPr>
                <w:rFonts w:asciiTheme="minorHAnsi" w:hAnsiTheme="minorHAnsi" w:cstheme="minorHAnsi"/>
                <w:sz w:val="28"/>
                <w:szCs w:val="28"/>
              </w:rPr>
              <w:t>se va folosi pentru gazduirea unor caini fara stapan si se va imprejmui cu un gard inalt de 2 m, confectionat din plasa de sarma zincata , fixatata pe stalpi din teava de otel amplasati din 2 in 2 metri.</w:t>
            </w:r>
          </w:p>
          <w:p w:rsidR="009D6971" w:rsidRPr="00F722FB" w:rsidRDefault="009D6971" w:rsidP="009D6971">
            <w:pPr>
              <w:pStyle w:val="ListParagraph"/>
              <w:numPr>
                <w:ilvl w:val="0"/>
                <w:numId w:val="13"/>
              </w:numPr>
              <w:spacing w:after="200"/>
              <w:jc w:val="both"/>
              <w:rPr>
                <w:rFonts w:asciiTheme="minorHAnsi" w:hAnsiTheme="minorHAnsi" w:cstheme="minorHAnsi"/>
                <w:sz w:val="28"/>
                <w:szCs w:val="28"/>
              </w:rPr>
            </w:pPr>
            <w:r w:rsidRPr="00F722FB">
              <w:rPr>
                <w:rFonts w:asciiTheme="minorHAnsi" w:hAnsiTheme="minorHAnsi" w:cstheme="minorHAnsi"/>
                <w:sz w:val="28"/>
                <w:szCs w:val="28"/>
              </w:rPr>
              <w:t xml:space="preserve">Determinati cati metri patrati de plasa sunt necesari </w:t>
            </w:r>
            <w:r w:rsidR="00A93D7F">
              <w:rPr>
                <w:rFonts w:asciiTheme="minorHAnsi" w:hAnsiTheme="minorHAnsi" w:cstheme="minorHAnsi"/>
                <w:sz w:val="28"/>
                <w:szCs w:val="28"/>
              </w:rPr>
              <w:t>pentru confectionarea gardului.</w:t>
            </w:r>
          </w:p>
          <w:p w:rsidR="009D6971" w:rsidRPr="00F722FB" w:rsidRDefault="009D6971" w:rsidP="009D6971">
            <w:pPr>
              <w:pStyle w:val="ListParagraph"/>
              <w:numPr>
                <w:ilvl w:val="0"/>
                <w:numId w:val="13"/>
              </w:numPr>
              <w:spacing w:after="200"/>
              <w:jc w:val="both"/>
              <w:rPr>
                <w:rFonts w:asciiTheme="minorHAnsi" w:hAnsiTheme="minorHAnsi" w:cstheme="minorHAnsi"/>
                <w:sz w:val="28"/>
                <w:szCs w:val="28"/>
              </w:rPr>
            </w:pPr>
            <w:r w:rsidRPr="00F722FB">
              <w:rPr>
                <w:rFonts w:asciiTheme="minorHAnsi" w:hAnsiTheme="minorHAnsi" w:cstheme="minorHAnsi"/>
                <w:sz w:val="28"/>
                <w:szCs w:val="28"/>
              </w:rPr>
              <w:t xml:space="preserve">Determinati cati stalpi sunt necesari </w:t>
            </w:r>
            <w:r w:rsidR="00A93D7F">
              <w:rPr>
                <w:rFonts w:asciiTheme="minorHAnsi" w:hAnsiTheme="minorHAnsi" w:cstheme="minorHAnsi"/>
                <w:sz w:val="28"/>
                <w:szCs w:val="28"/>
              </w:rPr>
              <w:t>pentru imprejmuirea adapostului.</w:t>
            </w:r>
          </w:p>
          <w:p w:rsidR="009D6971" w:rsidRPr="000774D2" w:rsidRDefault="009D6971" w:rsidP="000774D2">
            <w:pPr>
              <w:pStyle w:val="ListParagraph"/>
              <w:numPr>
                <w:ilvl w:val="0"/>
                <w:numId w:val="13"/>
              </w:numPr>
              <w:spacing w:after="200"/>
              <w:jc w:val="both"/>
              <w:rPr>
                <w:rFonts w:asciiTheme="minorHAnsi" w:hAnsiTheme="minorHAnsi" w:cstheme="minorHAnsi"/>
                <w:sz w:val="28"/>
                <w:szCs w:val="28"/>
              </w:rPr>
            </w:pPr>
            <w:r w:rsidRPr="00F722FB">
              <w:rPr>
                <w:rFonts w:asciiTheme="minorHAnsi" w:hAnsiTheme="minorHAnsi" w:cstheme="minorHAnsi"/>
                <w:sz w:val="28"/>
                <w:szCs w:val="28"/>
              </w:rPr>
              <w:t>Daca pentru gazduirea unui caine este necesara o suprafata de 3 m</w:t>
            </w:r>
            <w:r w:rsidRPr="00F722FB">
              <w:rPr>
                <w:rFonts w:asciiTheme="minorHAnsi" w:hAnsiTheme="minorHAnsi" w:cstheme="minorHAnsi"/>
                <w:sz w:val="28"/>
                <w:szCs w:val="28"/>
                <w:vertAlign w:val="superscript"/>
              </w:rPr>
              <w:t>2</w:t>
            </w:r>
            <w:r w:rsidRPr="00F722FB">
              <w:rPr>
                <w:rFonts w:asciiTheme="minorHAnsi" w:hAnsiTheme="minorHAnsi" w:cstheme="minorHAnsi"/>
                <w:sz w:val="28"/>
                <w:szCs w:val="28"/>
              </w:rPr>
              <w:t xml:space="preserve">, determinati cati caini fara stapan pot fi gazduiti. </w:t>
            </w:r>
          </w:p>
        </w:tc>
      </w:tr>
      <w:tr w:rsidR="009D6971" w:rsidRPr="00F722FB" w:rsidTr="009D6971">
        <w:tc>
          <w:tcPr>
            <w:tcW w:w="648" w:type="dxa"/>
          </w:tcPr>
          <w:p w:rsidR="009D6971" w:rsidRPr="00F722FB" w:rsidRDefault="009D6971" w:rsidP="000921F4">
            <w:pPr>
              <w:jc w:val="both"/>
              <w:rPr>
                <w:rFonts w:asciiTheme="minorHAnsi" w:hAnsiTheme="minorHAnsi" w:cstheme="minorHAnsi"/>
                <w:b/>
                <w:sz w:val="28"/>
                <w:szCs w:val="28"/>
              </w:rPr>
            </w:pPr>
          </w:p>
          <w:p w:rsidR="009D6971" w:rsidRDefault="009D6971" w:rsidP="000921F4">
            <w:pPr>
              <w:jc w:val="both"/>
              <w:rPr>
                <w:rFonts w:asciiTheme="minorHAnsi" w:hAnsiTheme="minorHAnsi" w:cstheme="minorHAnsi"/>
                <w:b/>
                <w:sz w:val="28"/>
                <w:szCs w:val="28"/>
              </w:rPr>
            </w:pPr>
          </w:p>
          <w:p w:rsidR="00A93D7F" w:rsidRPr="00F722FB" w:rsidRDefault="00A93D7F" w:rsidP="000921F4">
            <w:pPr>
              <w:jc w:val="both"/>
              <w:rPr>
                <w:rFonts w:asciiTheme="minorHAnsi" w:hAnsiTheme="minorHAnsi" w:cstheme="minorHAnsi"/>
                <w:b/>
                <w:sz w:val="28"/>
                <w:szCs w:val="28"/>
              </w:rPr>
            </w:pPr>
          </w:p>
          <w:p w:rsidR="009D6971" w:rsidRPr="00F722FB" w:rsidRDefault="009D6971" w:rsidP="000921F4">
            <w:pPr>
              <w:jc w:val="both"/>
              <w:rPr>
                <w:rFonts w:asciiTheme="minorHAnsi" w:hAnsiTheme="minorHAnsi" w:cstheme="minorHAnsi"/>
                <w:b/>
                <w:sz w:val="28"/>
                <w:szCs w:val="28"/>
              </w:rPr>
            </w:pPr>
          </w:p>
          <w:p w:rsidR="009D6971" w:rsidRPr="00F722FB" w:rsidRDefault="009D6971" w:rsidP="000921F4">
            <w:pPr>
              <w:jc w:val="both"/>
              <w:rPr>
                <w:rFonts w:asciiTheme="minorHAnsi" w:hAnsiTheme="minorHAnsi" w:cstheme="minorHAnsi"/>
                <w:b/>
                <w:sz w:val="28"/>
                <w:szCs w:val="28"/>
              </w:rPr>
            </w:pPr>
            <w:r w:rsidRPr="00F722FB">
              <w:rPr>
                <w:rFonts w:asciiTheme="minorHAnsi" w:hAnsiTheme="minorHAnsi" w:cstheme="minorHAnsi"/>
                <w:b/>
                <w:sz w:val="28"/>
                <w:szCs w:val="28"/>
              </w:rPr>
              <w:t>5 p</w:t>
            </w:r>
          </w:p>
          <w:p w:rsidR="009D6971" w:rsidRPr="00F722FB" w:rsidRDefault="009D6971" w:rsidP="000921F4">
            <w:pPr>
              <w:jc w:val="both"/>
              <w:rPr>
                <w:rFonts w:asciiTheme="minorHAnsi" w:hAnsiTheme="minorHAnsi" w:cstheme="minorHAnsi"/>
                <w:b/>
                <w:sz w:val="28"/>
                <w:szCs w:val="28"/>
              </w:rPr>
            </w:pPr>
            <w:r w:rsidRPr="00F722FB">
              <w:rPr>
                <w:rFonts w:asciiTheme="minorHAnsi" w:hAnsiTheme="minorHAnsi" w:cstheme="minorHAnsi"/>
                <w:b/>
                <w:sz w:val="28"/>
                <w:szCs w:val="28"/>
              </w:rPr>
              <w:t>5 p</w:t>
            </w:r>
          </w:p>
          <w:p w:rsidR="009D6971" w:rsidRPr="00F722FB" w:rsidRDefault="009D6971" w:rsidP="000921F4">
            <w:pPr>
              <w:jc w:val="both"/>
              <w:rPr>
                <w:rFonts w:asciiTheme="minorHAnsi" w:hAnsiTheme="minorHAnsi" w:cstheme="minorHAnsi"/>
                <w:b/>
                <w:sz w:val="28"/>
                <w:szCs w:val="28"/>
              </w:rPr>
            </w:pPr>
            <w:r w:rsidRPr="00F722FB">
              <w:rPr>
                <w:rFonts w:asciiTheme="minorHAnsi" w:hAnsiTheme="minorHAnsi" w:cstheme="minorHAnsi"/>
                <w:b/>
                <w:sz w:val="28"/>
                <w:szCs w:val="28"/>
              </w:rPr>
              <w:t>5 p</w:t>
            </w:r>
          </w:p>
          <w:p w:rsidR="009D6971" w:rsidRPr="00F722FB" w:rsidRDefault="009D6971" w:rsidP="000921F4">
            <w:pPr>
              <w:jc w:val="both"/>
              <w:rPr>
                <w:rFonts w:asciiTheme="minorHAnsi" w:hAnsiTheme="minorHAnsi" w:cstheme="minorHAnsi"/>
                <w:b/>
                <w:sz w:val="28"/>
                <w:szCs w:val="28"/>
              </w:rPr>
            </w:pPr>
          </w:p>
        </w:tc>
        <w:tc>
          <w:tcPr>
            <w:tcW w:w="9990" w:type="dxa"/>
          </w:tcPr>
          <w:p w:rsidR="009D6971" w:rsidRPr="00F722FB" w:rsidRDefault="009D6971" w:rsidP="009D6971">
            <w:pPr>
              <w:pStyle w:val="ListParagraph"/>
              <w:numPr>
                <w:ilvl w:val="0"/>
                <w:numId w:val="21"/>
              </w:numPr>
              <w:jc w:val="both"/>
              <w:rPr>
                <w:rFonts w:asciiTheme="minorHAnsi" w:hAnsiTheme="minorHAnsi" w:cstheme="minorHAnsi"/>
                <w:sz w:val="28"/>
                <w:szCs w:val="28"/>
              </w:rPr>
            </w:pPr>
            <w:r w:rsidRPr="00F722FB">
              <w:rPr>
                <w:rFonts w:asciiTheme="minorHAnsi" w:hAnsiTheme="minorHAnsi" w:cstheme="minorHAnsi"/>
                <w:sz w:val="28"/>
                <w:szCs w:val="28"/>
              </w:rPr>
              <w:t xml:space="preserve">Un cort in forma de prisma triunghiulara dreapta ABCDEF, cu bazele triunghiuri dreptunghice isoscele, avand lungimea de trei ori mai mare decat latimea, se fixeaza pe un teren drept in cele patru puncte ale fetei BEFC. Stiind ca </w:t>
            </w:r>
            <w:r w:rsidR="000774D2">
              <w:rPr>
                <w:rFonts w:asciiTheme="minorHAnsi" w:hAnsiTheme="minorHAnsi" w:cstheme="minorHAnsi"/>
                <w:sz w:val="28"/>
                <w:szCs w:val="28"/>
              </w:rPr>
              <w:t xml:space="preserve">latimea cortului este egala 60 de cm, </w:t>
            </w:r>
            <w:r w:rsidRPr="00F722FB">
              <w:rPr>
                <w:rFonts w:asciiTheme="minorHAnsi" w:hAnsiTheme="minorHAnsi" w:cstheme="minorHAnsi"/>
                <w:sz w:val="28"/>
                <w:szCs w:val="28"/>
              </w:rPr>
              <w:t xml:space="preserve">sa se calculeze: </w:t>
            </w:r>
          </w:p>
          <w:p w:rsidR="009D6971" w:rsidRPr="00F722FB" w:rsidRDefault="009D6971" w:rsidP="009D6971">
            <w:pPr>
              <w:pStyle w:val="ListParagraph"/>
              <w:numPr>
                <w:ilvl w:val="0"/>
                <w:numId w:val="22"/>
              </w:numPr>
              <w:spacing w:after="200"/>
              <w:jc w:val="both"/>
              <w:rPr>
                <w:rFonts w:asciiTheme="minorHAnsi" w:hAnsiTheme="minorHAnsi" w:cstheme="minorHAnsi"/>
                <w:sz w:val="28"/>
                <w:szCs w:val="28"/>
              </w:rPr>
            </w:pPr>
            <w:r w:rsidRPr="00F722FB">
              <w:rPr>
                <w:rFonts w:asciiTheme="minorHAnsi" w:hAnsiTheme="minorHAnsi" w:cstheme="minorHAnsi"/>
                <w:sz w:val="28"/>
                <w:szCs w:val="28"/>
              </w:rPr>
              <w:t>Suprafata totala a cortu</w:t>
            </w:r>
            <w:r w:rsidR="005A63C3">
              <w:rPr>
                <w:rFonts w:asciiTheme="minorHAnsi" w:hAnsiTheme="minorHAnsi" w:cstheme="minorHAnsi"/>
                <w:sz w:val="28"/>
                <w:szCs w:val="28"/>
              </w:rPr>
              <w:t>lui in m</w:t>
            </w:r>
            <w:r w:rsidR="005A63C3">
              <w:rPr>
                <w:rFonts w:asciiTheme="minorHAnsi" w:hAnsiTheme="minorHAnsi" w:cstheme="minorHAnsi"/>
                <w:sz w:val="28"/>
                <w:szCs w:val="28"/>
                <w:vertAlign w:val="superscript"/>
              </w:rPr>
              <w:t>2</w:t>
            </w:r>
            <w:r w:rsidR="003F3431">
              <w:rPr>
                <w:rFonts w:asciiTheme="minorHAnsi" w:hAnsiTheme="minorHAnsi" w:cstheme="minorHAnsi"/>
                <w:sz w:val="28"/>
                <w:szCs w:val="28"/>
              </w:rPr>
              <w:t xml:space="preserve"> </w:t>
            </w:r>
            <w:r w:rsidR="000774D2">
              <w:rPr>
                <w:rFonts w:asciiTheme="minorHAnsi" w:hAnsiTheme="minorHAnsi" w:cstheme="minorHAnsi"/>
                <w:sz w:val="28"/>
                <w:szCs w:val="28"/>
              </w:rPr>
              <w:t>(</w:t>
            </w:r>
            <w:r w:rsidR="007B0583">
              <w:rPr>
                <w:rFonts w:asciiTheme="minorHAnsi" w:hAnsiTheme="minorHAnsi" w:cstheme="minorHAnsi"/>
                <w:sz w:val="28"/>
                <w:szCs w:val="28"/>
              </w:rPr>
              <w:t xml:space="preserve">se considera </w:t>
            </w:r>
            <w:r w:rsidR="00C77D3C">
              <w:rPr>
                <w:rFonts w:asciiTheme="minorHAnsi" w:hAnsiTheme="minorHAnsi" w:cstheme="minorHAnsi"/>
                <w:sz w:val="28"/>
                <w:szCs w:val="28"/>
              </w:rPr>
              <w:t xml:space="preserve">√2 </w:t>
            </w:r>
            <w:r w:rsidR="00C77D3C">
              <w:rPr>
                <w:rFonts w:ascii="Cambria" w:hAnsi="Cambria" w:cstheme="minorHAnsi"/>
                <w:sz w:val="28"/>
                <w:szCs w:val="28"/>
              </w:rPr>
              <w:t>≅</w:t>
            </w:r>
            <w:r w:rsidR="000774D2">
              <w:rPr>
                <w:rFonts w:asciiTheme="minorHAnsi" w:hAnsiTheme="minorHAnsi" w:cstheme="minorHAnsi"/>
                <w:sz w:val="28"/>
                <w:szCs w:val="28"/>
              </w:rPr>
              <w:t>1.42</w:t>
            </w:r>
            <w:r w:rsidR="007B0583">
              <w:rPr>
                <w:rFonts w:asciiTheme="minorHAnsi" w:hAnsiTheme="minorHAnsi" w:cstheme="minorHAnsi"/>
                <w:sz w:val="28"/>
                <w:szCs w:val="28"/>
              </w:rPr>
              <w:t xml:space="preserve"> si se aproxmeaza </w:t>
            </w:r>
            <w:r w:rsidR="003F3431">
              <w:rPr>
                <w:rFonts w:asciiTheme="minorHAnsi" w:hAnsiTheme="minorHAnsi" w:cstheme="minorHAnsi"/>
                <w:sz w:val="28"/>
                <w:szCs w:val="28"/>
              </w:rPr>
              <w:t xml:space="preserve">rezultatul </w:t>
            </w:r>
            <w:r w:rsidR="007B0583">
              <w:rPr>
                <w:rFonts w:asciiTheme="minorHAnsi" w:hAnsiTheme="minorHAnsi" w:cstheme="minorHAnsi"/>
                <w:sz w:val="28"/>
                <w:szCs w:val="28"/>
              </w:rPr>
              <w:t>prin adaos la doua zecimale)</w:t>
            </w:r>
            <w:r w:rsidR="003F3431">
              <w:rPr>
                <w:rFonts w:asciiTheme="minorHAnsi" w:hAnsiTheme="minorHAnsi" w:cstheme="minorHAnsi"/>
                <w:sz w:val="28"/>
                <w:szCs w:val="28"/>
              </w:rPr>
              <w:t>.</w:t>
            </w:r>
            <w:r w:rsidRPr="00F722FB">
              <w:rPr>
                <w:rFonts w:asciiTheme="minorHAnsi" w:hAnsiTheme="minorHAnsi" w:cstheme="minorHAnsi"/>
                <w:sz w:val="28"/>
                <w:szCs w:val="28"/>
              </w:rPr>
              <w:t xml:space="preserve"> </w:t>
            </w:r>
          </w:p>
          <w:p w:rsidR="009D6971" w:rsidRPr="00F722FB" w:rsidRDefault="009D6971" w:rsidP="009D6971">
            <w:pPr>
              <w:pStyle w:val="ListParagraph"/>
              <w:numPr>
                <w:ilvl w:val="0"/>
                <w:numId w:val="22"/>
              </w:numPr>
              <w:spacing w:after="200"/>
              <w:jc w:val="both"/>
              <w:rPr>
                <w:rFonts w:asciiTheme="minorHAnsi" w:hAnsiTheme="minorHAnsi" w:cstheme="minorHAnsi"/>
                <w:sz w:val="28"/>
                <w:szCs w:val="28"/>
              </w:rPr>
            </w:pPr>
            <w:r w:rsidRPr="00F722FB">
              <w:rPr>
                <w:rFonts w:asciiTheme="minorHAnsi" w:hAnsiTheme="minorHAnsi" w:cstheme="minorHAnsi"/>
                <w:sz w:val="28"/>
                <w:szCs w:val="28"/>
              </w:rPr>
              <w:t xml:space="preserve">Volumul </w:t>
            </w:r>
            <w:r w:rsidR="000774D2">
              <w:rPr>
                <w:rFonts w:asciiTheme="minorHAnsi" w:hAnsiTheme="minorHAnsi" w:cstheme="minorHAnsi"/>
                <w:sz w:val="28"/>
                <w:szCs w:val="28"/>
              </w:rPr>
              <w:t>in  m</w:t>
            </w:r>
            <w:r w:rsidR="000774D2">
              <w:rPr>
                <w:rFonts w:asciiTheme="minorHAnsi" w:hAnsiTheme="minorHAnsi" w:cstheme="minorHAnsi"/>
                <w:sz w:val="28"/>
                <w:szCs w:val="28"/>
                <w:vertAlign w:val="superscript"/>
              </w:rPr>
              <w:t>3</w:t>
            </w:r>
            <w:r w:rsidR="000774D2">
              <w:rPr>
                <w:rFonts w:asciiTheme="minorHAnsi" w:hAnsiTheme="minorHAnsi" w:cstheme="minorHAnsi"/>
                <w:sz w:val="28"/>
                <w:szCs w:val="28"/>
              </w:rPr>
              <w:t xml:space="preserve"> </w:t>
            </w:r>
            <w:r w:rsidRPr="00F722FB">
              <w:rPr>
                <w:rFonts w:asciiTheme="minorHAnsi" w:hAnsiTheme="minorHAnsi" w:cstheme="minorHAnsi"/>
                <w:sz w:val="28"/>
                <w:szCs w:val="28"/>
              </w:rPr>
              <w:t>ocupat de aerul din cort</w:t>
            </w:r>
            <w:r w:rsidR="003F3431">
              <w:rPr>
                <w:rFonts w:asciiTheme="minorHAnsi" w:hAnsiTheme="minorHAnsi" w:cstheme="minorHAnsi"/>
                <w:sz w:val="28"/>
                <w:szCs w:val="28"/>
              </w:rPr>
              <w:t xml:space="preserve"> (se aproxmeaza rezultatul prin adaos la doua zecimale).</w:t>
            </w:r>
          </w:p>
          <w:p w:rsidR="009D6971" w:rsidRPr="00F722FB" w:rsidRDefault="009D6971" w:rsidP="009D6971">
            <w:pPr>
              <w:pStyle w:val="ListParagraph"/>
              <w:numPr>
                <w:ilvl w:val="0"/>
                <w:numId w:val="22"/>
              </w:numPr>
              <w:spacing w:after="200"/>
              <w:jc w:val="both"/>
              <w:rPr>
                <w:rFonts w:asciiTheme="minorHAnsi" w:hAnsiTheme="minorHAnsi" w:cstheme="minorHAnsi"/>
                <w:sz w:val="28"/>
                <w:szCs w:val="28"/>
              </w:rPr>
            </w:pPr>
            <w:r w:rsidRPr="00F722FB">
              <w:rPr>
                <w:rFonts w:asciiTheme="minorHAnsi" w:hAnsiTheme="minorHAnsi" w:cstheme="minorHAnsi"/>
                <w:sz w:val="28"/>
                <w:szCs w:val="28"/>
              </w:rPr>
              <w:t>Pretul panzei din care s-a confectionat cortul stiind ca</w:t>
            </w:r>
            <w:r w:rsidR="00A93D7F">
              <w:rPr>
                <w:rFonts w:asciiTheme="minorHAnsi" w:hAnsiTheme="minorHAnsi" w:cstheme="minorHAnsi"/>
                <w:sz w:val="28"/>
                <w:szCs w:val="28"/>
              </w:rPr>
              <w:t xml:space="preserve"> </w:t>
            </w:r>
            <w:r w:rsidRPr="00F722FB">
              <w:rPr>
                <w:rFonts w:asciiTheme="minorHAnsi" w:hAnsiTheme="minorHAnsi" w:cstheme="minorHAnsi"/>
                <w:sz w:val="28"/>
                <w:szCs w:val="28"/>
              </w:rPr>
              <w:t>1 m</w:t>
            </w:r>
            <w:r w:rsidRPr="00F722FB">
              <w:rPr>
                <w:rFonts w:asciiTheme="minorHAnsi" w:hAnsiTheme="minorHAnsi" w:cstheme="minorHAnsi"/>
                <w:sz w:val="28"/>
                <w:szCs w:val="28"/>
                <w:vertAlign w:val="superscript"/>
              </w:rPr>
              <w:t>2</w:t>
            </w:r>
            <w:r w:rsidR="007B0583">
              <w:rPr>
                <w:rFonts w:asciiTheme="minorHAnsi" w:hAnsiTheme="minorHAnsi" w:cstheme="minorHAnsi"/>
                <w:sz w:val="28"/>
                <w:szCs w:val="28"/>
              </w:rPr>
              <w:t xml:space="preserve"> de panza costa 25</w:t>
            </w:r>
            <w:r w:rsidRPr="00F722FB">
              <w:rPr>
                <w:rFonts w:asciiTheme="minorHAnsi" w:hAnsiTheme="minorHAnsi" w:cstheme="minorHAnsi"/>
                <w:sz w:val="28"/>
                <w:szCs w:val="28"/>
              </w:rPr>
              <w:t xml:space="preserve"> EURO (1Euro =4.5 lei).</w:t>
            </w:r>
          </w:p>
          <w:p w:rsidR="009D6971" w:rsidRPr="00F722FB" w:rsidRDefault="009D6971" w:rsidP="009D6971">
            <w:pPr>
              <w:pStyle w:val="ListParagraph"/>
              <w:jc w:val="both"/>
              <w:rPr>
                <w:rFonts w:asciiTheme="minorHAnsi" w:hAnsiTheme="minorHAnsi" w:cstheme="minorHAnsi"/>
                <w:sz w:val="28"/>
                <w:szCs w:val="28"/>
              </w:rPr>
            </w:pPr>
            <w:r w:rsidRPr="00F722FB">
              <w:rPr>
                <w:rFonts w:asciiTheme="minorHAnsi" w:hAnsiTheme="minorHAnsi" w:cstheme="minorHAnsi"/>
                <w:sz w:val="28"/>
                <w:szCs w:val="28"/>
              </w:rPr>
              <w:t xml:space="preserve">                           </w:t>
            </w:r>
          </w:p>
          <w:p w:rsidR="009D6971" w:rsidRPr="00F722FB" w:rsidRDefault="009D6971" w:rsidP="009D6971">
            <w:pPr>
              <w:pStyle w:val="ListParagraph"/>
              <w:jc w:val="both"/>
              <w:rPr>
                <w:rFonts w:asciiTheme="minorHAnsi" w:hAnsiTheme="minorHAnsi" w:cstheme="minorHAnsi"/>
                <w:sz w:val="28"/>
                <w:szCs w:val="28"/>
              </w:rPr>
            </w:pPr>
          </w:p>
        </w:tc>
      </w:tr>
    </w:tbl>
    <w:p w:rsidR="006E53A6" w:rsidRPr="00356FEB" w:rsidRDefault="00D71373" w:rsidP="000921F4">
      <w:pPr>
        <w:jc w:val="both"/>
        <w:rPr>
          <w:rFonts w:asciiTheme="minorHAnsi" w:hAnsiTheme="minorHAnsi" w:cstheme="minorHAnsi"/>
          <w:b/>
        </w:rPr>
      </w:pPr>
      <w:r w:rsidRPr="00F722FB">
        <w:rPr>
          <w:rFonts w:asciiTheme="minorHAnsi" w:hAnsiTheme="minorHAnsi" w:cstheme="minorHAnsi"/>
          <w:sz w:val="28"/>
          <w:szCs w:val="28"/>
        </w:rPr>
        <w:t xml:space="preserve">  </w:t>
      </w:r>
      <w:r w:rsidR="003A70FA" w:rsidRPr="00356FEB">
        <w:rPr>
          <w:rFonts w:asciiTheme="minorHAnsi" w:hAnsiTheme="minorHAnsi" w:cstheme="minorHAnsi"/>
          <w:b/>
        </w:rPr>
        <w:t xml:space="preserve">Raspunsuri: SUB.I: 0, </w:t>
      </w:r>
      <w:r w:rsidR="00356FEB" w:rsidRPr="00356FEB">
        <w:rPr>
          <w:rFonts w:asciiTheme="minorHAnsi" w:hAnsiTheme="minorHAnsi" w:cstheme="minorHAnsi"/>
          <w:b/>
        </w:rPr>
        <w:t>97,2,65,18;</w:t>
      </w:r>
      <w:r w:rsidR="003A70FA" w:rsidRPr="00356FEB">
        <w:rPr>
          <w:rFonts w:asciiTheme="minorHAnsi" w:hAnsiTheme="minorHAnsi" w:cstheme="minorHAnsi"/>
          <w:b/>
        </w:rPr>
        <w:t xml:space="preserve"> SUB.II: desen,{(-4,3);(4,3)}, {4,12,36}, [1,14],[AB] cu A si B</w:t>
      </w:r>
      <w:r w:rsidR="003A70FA" w:rsidRPr="00356FEB">
        <w:rPr>
          <w:rFonts w:ascii="Cambria" w:hAnsi="Cambria" w:cstheme="minorHAnsi"/>
        </w:rPr>
        <w:t>∊</w:t>
      </w:r>
      <w:r w:rsidR="003A70FA" w:rsidRPr="00356FEB">
        <w:rPr>
          <w:rFonts w:asciiTheme="minorHAnsi" w:hAnsiTheme="minorHAnsi" w:cstheme="minorHAnsi"/>
          <w:b/>
        </w:rPr>
        <w:t>Gf,</w:t>
      </w:r>
      <w:r w:rsidR="00356FEB" w:rsidRPr="00356FEB">
        <w:rPr>
          <w:rFonts w:asciiTheme="minorHAnsi" w:hAnsiTheme="minorHAnsi" w:cstheme="minorHAnsi"/>
          <w:b/>
        </w:rPr>
        <w:t xml:space="preserve"> E(x,y)=xy</w:t>
      </w:r>
      <w:r w:rsidR="00356FEB" w:rsidRPr="00356FEB">
        <w:rPr>
          <w:rFonts w:asciiTheme="minorHAnsi" w:hAnsiTheme="minorHAnsi" w:cstheme="minorHAnsi"/>
          <w:b/>
          <w:vertAlign w:val="superscript"/>
        </w:rPr>
        <w:t>2</w:t>
      </w:r>
      <w:r w:rsidR="00356FEB" w:rsidRPr="00356FEB">
        <w:rPr>
          <w:rFonts w:asciiTheme="minorHAnsi" w:hAnsiTheme="minorHAnsi" w:cstheme="minorHAnsi"/>
          <w:b/>
        </w:rPr>
        <w:t>+yx</w:t>
      </w:r>
      <w:r w:rsidR="00356FEB" w:rsidRPr="00356FEB">
        <w:rPr>
          <w:rFonts w:asciiTheme="minorHAnsi" w:hAnsiTheme="minorHAnsi" w:cstheme="minorHAnsi"/>
          <w:b/>
          <w:vertAlign w:val="superscript"/>
        </w:rPr>
        <w:t>2</w:t>
      </w:r>
      <w:r w:rsidR="00356FEB" w:rsidRPr="00356FEB">
        <w:rPr>
          <w:rFonts w:asciiTheme="minorHAnsi" w:hAnsiTheme="minorHAnsi" w:cstheme="minorHAnsi"/>
          <w:b/>
        </w:rPr>
        <w:t>unde xy si yx numere in baza zece; SUB.II</w:t>
      </w:r>
      <w:r w:rsidR="00356FEB">
        <w:rPr>
          <w:rFonts w:asciiTheme="minorHAnsi" w:hAnsiTheme="minorHAnsi" w:cstheme="minorHAnsi"/>
          <w:b/>
        </w:rPr>
        <w:t>I</w:t>
      </w:r>
      <w:r w:rsidR="00356FEB" w:rsidRPr="00356FEB">
        <w:rPr>
          <w:rFonts w:asciiTheme="minorHAnsi" w:hAnsiTheme="minorHAnsi" w:cstheme="minorHAnsi"/>
          <w:b/>
        </w:rPr>
        <w:t>:</w:t>
      </w:r>
      <w:r w:rsidR="00356FEB">
        <w:rPr>
          <w:rFonts w:asciiTheme="minorHAnsi" w:hAnsiTheme="minorHAnsi" w:cstheme="minorHAnsi"/>
          <w:b/>
        </w:rPr>
        <w:t xml:space="preserve"> 1) 120 m</w:t>
      </w:r>
      <w:r w:rsidR="00356FEB">
        <w:rPr>
          <w:rFonts w:asciiTheme="minorHAnsi" w:hAnsiTheme="minorHAnsi" w:cstheme="minorHAnsi"/>
          <w:b/>
          <w:vertAlign w:val="superscript"/>
        </w:rPr>
        <w:t>2</w:t>
      </w:r>
      <w:r w:rsidR="00356FEB">
        <w:rPr>
          <w:rFonts w:asciiTheme="minorHAnsi" w:hAnsiTheme="minorHAnsi" w:cstheme="minorHAnsi"/>
          <w:b/>
        </w:rPr>
        <w:t>, 60, 72 2) 2,8 m</w:t>
      </w:r>
      <w:r w:rsidR="00356FEB">
        <w:rPr>
          <w:rFonts w:asciiTheme="minorHAnsi" w:hAnsiTheme="minorHAnsi" w:cstheme="minorHAnsi"/>
          <w:b/>
          <w:vertAlign w:val="superscript"/>
        </w:rPr>
        <w:t>2</w:t>
      </w:r>
      <w:r w:rsidR="00356FEB">
        <w:rPr>
          <w:rFonts w:asciiTheme="minorHAnsi" w:hAnsiTheme="minorHAnsi" w:cstheme="minorHAnsi"/>
          <w:b/>
        </w:rPr>
        <w:t>, 0,162 m</w:t>
      </w:r>
      <w:r w:rsidR="00356FEB">
        <w:rPr>
          <w:rFonts w:asciiTheme="minorHAnsi" w:hAnsiTheme="minorHAnsi" w:cstheme="minorHAnsi"/>
          <w:b/>
          <w:vertAlign w:val="superscript"/>
        </w:rPr>
        <w:t>3</w:t>
      </w:r>
      <w:r w:rsidR="00356FEB">
        <w:rPr>
          <w:rFonts w:asciiTheme="minorHAnsi" w:hAnsiTheme="minorHAnsi" w:cstheme="minorHAnsi"/>
          <w:b/>
        </w:rPr>
        <w:t>, 315 lei.</w:t>
      </w:r>
    </w:p>
    <w:p w:rsidR="003A70FA" w:rsidRDefault="00A93D7F" w:rsidP="00A93D7F">
      <w:pPr>
        <w:jc w:val="right"/>
        <w:rPr>
          <w:rFonts w:asciiTheme="minorHAnsi" w:hAnsiTheme="minorHAnsi" w:cstheme="minorHAnsi"/>
          <w:i/>
          <w:sz w:val="28"/>
          <w:szCs w:val="28"/>
        </w:rPr>
      </w:pPr>
      <w:r w:rsidRPr="00F722FB">
        <w:rPr>
          <w:rFonts w:asciiTheme="minorHAnsi" w:hAnsiTheme="minorHAnsi" w:cstheme="minorHAnsi"/>
          <w:i/>
          <w:sz w:val="28"/>
          <w:szCs w:val="28"/>
        </w:rPr>
        <w:t xml:space="preserve">    </w:t>
      </w:r>
    </w:p>
    <w:p w:rsidR="003A70FA" w:rsidRDefault="003A70FA" w:rsidP="00A93D7F">
      <w:pPr>
        <w:jc w:val="right"/>
        <w:rPr>
          <w:rFonts w:asciiTheme="minorHAnsi" w:hAnsiTheme="minorHAnsi" w:cstheme="minorHAnsi"/>
          <w:i/>
          <w:sz w:val="28"/>
          <w:szCs w:val="28"/>
        </w:rPr>
      </w:pPr>
    </w:p>
    <w:p w:rsidR="00A93D7F" w:rsidRPr="00356FEB" w:rsidRDefault="00A93D7F" w:rsidP="00356FEB">
      <w:pPr>
        <w:jc w:val="right"/>
        <w:rPr>
          <w:rFonts w:asciiTheme="minorHAnsi" w:hAnsiTheme="minorHAnsi" w:cstheme="minorHAnsi"/>
          <w:i/>
        </w:rPr>
      </w:pPr>
      <w:r w:rsidRPr="00356FEB">
        <w:rPr>
          <w:rFonts w:asciiTheme="minorHAnsi" w:hAnsiTheme="minorHAnsi" w:cstheme="minorHAnsi"/>
          <w:i/>
        </w:rPr>
        <w:t>Autor: Gh IACOB</w:t>
      </w:r>
    </w:p>
    <w:sectPr w:rsidR="00A93D7F" w:rsidRPr="00356FEB" w:rsidSect="00A35A31">
      <w:pgSz w:w="11906" w:h="16838"/>
      <w:pgMar w:top="1417" w:right="746" w:bottom="1417" w:left="99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1286"/>
    <w:multiLevelType w:val="hybridMultilevel"/>
    <w:tmpl w:val="710089DA"/>
    <w:lvl w:ilvl="0" w:tplc="046E5686">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6536010"/>
    <w:multiLevelType w:val="hybridMultilevel"/>
    <w:tmpl w:val="CDF84778"/>
    <w:lvl w:ilvl="0" w:tplc="42B47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916A2"/>
    <w:multiLevelType w:val="hybridMultilevel"/>
    <w:tmpl w:val="3C2A933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D049E8"/>
    <w:multiLevelType w:val="hybridMultilevel"/>
    <w:tmpl w:val="CA02255A"/>
    <w:lvl w:ilvl="0" w:tplc="67FA6B10">
      <w:start w:val="1"/>
      <w:numFmt w:val="decimal"/>
      <w:lvlText w:val="%1)"/>
      <w:lvlJc w:val="left"/>
      <w:pPr>
        <w:ind w:left="630" w:hanging="360"/>
      </w:pPr>
      <w:rPr>
        <w:rFonts w:asciiTheme="majorHAnsi" w:hAnsiTheme="majorHAnsi" w:cs="Times New Roman"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5D70D7D"/>
    <w:multiLevelType w:val="hybridMultilevel"/>
    <w:tmpl w:val="C2EA4704"/>
    <w:lvl w:ilvl="0" w:tplc="D8F4C2B8">
      <w:start w:val="1"/>
      <w:numFmt w:val="decimal"/>
      <w:lvlText w:val="%1)"/>
      <w:lvlJc w:val="left"/>
      <w:pPr>
        <w:ind w:left="720" w:hanging="36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D6DEF"/>
    <w:multiLevelType w:val="hybridMultilevel"/>
    <w:tmpl w:val="6772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10B2F"/>
    <w:multiLevelType w:val="hybridMultilevel"/>
    <w:tmpl w:val="DA8E07EE"/>
    <w:lvl w:ilvl="0" w:tplc="7CE28840">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C6C03"/>
    <w:multiLevelType w:val="hybridMultilevel"/>
    <w:tmpl w:val="FCE2257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007FB9"/>
    <w:multiLevelType w:val="hybridMultilevel"/>
    <w:tmpl w:val="9FA2AECA"/>
    <w:lvl w:ilvl="0" w:tplc="7A0451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DF30C6A"/>
    <w:multiLevelType w:val="hybridMultilevel"/>
    <w:tmpl w:val="264C7796"/>
    <w:lvl w:ilvl="0" w:tplc="5C580F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3F46580"/>
    <w:multiLevelType w:val="hybridMultilevel"/>
    <w:tmpl w:val="A3F0D918"/>
    <w:lvl w:ilvl="0" w:tplc="18AE27E8">
      <w:start w:val="1"/>
      <w:numFmt w:val="decimal"/>
      <w:lvlText w:val="%1."/>
      <w:lvlJc w:val="left"/>
      <w:pPr>
        <w:ind w:left="720" w:hanging="360"/>
      </w:pPr>
      <w:rPr>
        <w:rFonts w:asciiTheme="majorHAnsi" w:hAnsiTheme="majorHAns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25F71"/>
    <w:multiLevelType w:val="hybridMultilevel"/>
    <w:tmpl w:val="5B3CA9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A796962"/>
    <w:multiLevelType w:val="hybridMultilevel"/>
    <w:tmpl w:val="4AD068FA"/>
    <w:lvl w:ilvl="0" w:tplc="8C6EBE40">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922181"/>
    <w:multiLevelType w:val="hybridMultilevel"/>
    <w:tmpl w:val="D764B20E"/>
    <w:lvl w:ilvl="0" w:tplc="0616D67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406A72FE"/>
    <w:multiLevelType w:val="hybridMultilevel"/>
    <w:tmpl w:val="1A8CBEA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AF42EB5"/>
    <w:multiLevelType w:val="hybridMultilevel"/>
    <w:tmpl w:val="5B986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472C4"/>
    <w:multiLevelType w:val="hybridMultilevel"/>
    <w:tmpl w:val="BF1E7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64F0A"/>
    <w:multiLevelType w:val="hybridMultilevel"/>
    <w:tmpl w:val="E500C9A6"/>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4C9E11E7"/>
    <w:multiLevelType w:val="hybridMultilevel"/>
    <w:tmpl w:val="6E9E281E"/>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566B7FCE"/>
    <w:multiLevelType w:val="hybridMultilevel"/>
    <w:tmpl w:val="829E6D7A"/>
    <w:lvl w:ilvl="0" w:tplc="6BFC2A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256D37"/>
    <w:multiLevelType w:val="hybridMultilevel"/>
    <w:tmpl w:val="E6AAC97E"/>
    <w:lvl w:ilvl="0" w:tplc="99EC7C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3615B6"/>
    <w:multiLevelType w:val="hybridMultilevel"/>
    <w:tmpl w:val="3544D862"/>
    <w:lvl w:ilvl="0" w:tplc="04090017">
      <w:start w:val="1"/>
      <w:numFmt w:val="lowerLetter"/>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2">
    <w:nsid w:val="67A9106B"/>
    <w:multiLevelType w:val="hybridMultilevel"/>
    <w:tmpl w:val="146CDAF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856692D"/>
    <w:multiLevelType w:val="hybridMultilevel"/>
    <w:tmpl w:val="CFA8F700"/>
    <w:lvl w:ilvl="0" w:tplc="04090017">
      <w:start w:val="1"/>
      <w:numFmt w:val="lowerLetter"/>
      <w:lvlText w:val="%1)"/>
      <w:lvlJc w:val="left"/>
      <w:pPr>
        <w:ind w:left="135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nsid w:val="70942531"/>
    <w:multiLevelType w:val="hybridMultilevel"/>
    <w:tmpl w:val="811468BA"/>
    <w:lvl w:ilvl="0" w:tplc="13C60B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3216D6"/>
    <w:multiLevelType w:val="hybridMultilevel"/>
    <w:tmpl w:val="A1360926"/>
    <w:lvl w:ilvl="0" w:tplc="4698C9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7E4DB7"/>
    <w:multiLevelType w:val="hybridMultilevel"/>
    <w:tmpl w:val="952AFA26"/>
    <w:lvl w:ilvl="0" w:tplc="2634EF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5"/>
  </w:num>
  <w:num w:numId="4">
    <w:abstractNumId w:val="4"/>
  </w:num>
  <w:num w:numId="5">
    <w:abstractNumId w:val="12"/>
  </w:num>
  <w:num w:numId="6">
    <w:abstractNumId w:val="8"/>
  </w:num>
  <w:num w:numId="7">
    <w:abstractNumId w:val="9"/>
  </w:num>
  <w:num w:numId="8">
    <w:abstractNumId w:val="14"/>
  </w:num>
  <w:num w:numId="9">
    <w:abstractNumId w:val="2"/>
  </w:num>
  <w:num w:numId="10">
    <w:abstractNumId w:val="3"/>
  </w:num>
  <w:num w:numId="11">
    <w:abstractNumId w:val="21"/>
  </w:num>
  <w:num w:numId="12">
    <w:abstractNumId w:val="17"/>
  </w:num>
  <w:num w:numId="13">
    <w:abstractNumId w:val="23"/>
  </w:num>
  <w:num w:numId="14">
    <w:abstractNumId w:val="15"/>
  </w:num>
  <w:num w:numId="15">
    <w:abstractNumId w:val="18"/>
  </w:num>
  <w:num w:numId="16">
    <w:abstractNumId w:val="1"/>
  </w:num>
  <w:num w:numId="17">
    <w:abstractNumId w:val="20"/>
  </w:num>
  <w:num w:numId="18">
    <w:abstractNumId w:val="11"/>
  </w:num>
  <w:num w:numId="19">
    <w:abstractNumId w:val="13"/>
  </w:num>
  <w:num w:numId="20">
    <w:abstractNumId w:val="16"/>
  </w:num>
  <w:num w:numId="21">
    <w:abstractNumId w:val="10"/>
  </w:num>
  <w:num w:numId="22">
    <w:abstractNumId w:val="22"/>
  </w:num>
  <w:num w:numId="23">
    <w:abstractNumId w:val="24"/>
  </w:num>
  <w:num w:numId="24">
    <w:abstractNumId w:val="19"/>
  </w:num>
  <w:num w:numId="25">
    <w:abstractNumId w:val="26"/>
  </w:num>
  <w:num w:numId="26">
    <w:abstractNumId w:val="6"/>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840342"/>
    <w:rsid w:val="00002F72"/>
    <w:rsid w:val="00012DE5"/>
    <w:rsid w:val="000315CA"/>
    <w:rsid w:val="0004126D"/>
    <w:rsid w:val="0004584E"/>
    <w:rsid w:val="000516E8"/>
    <w:rsid w:val="00062394"/>
    <w:rsid w:val="00075830"/>
    <w:rsid w:val="000774D2"/>
    <w:rsid w:val="000921F4"/>
    <w:rsid w:val="000D2B2F"/>
    <w:rsid w:val="000E26F4"/>
    <w:rsid w:val="000E7DDB"/>
    <w:rsid w:val="00130653"/>
    <w:rsid w:val="001446F6"/>
    <w:rsid w:val="0017290D"/>
    <w:rsid w:val="00192C0A"/>
    <w:rsid w:val="001A1F06"/>
    <w:rsid w:val="001F1CA5"/>
    <w:rsid w:val="00222073"/>
    <w:rsid w:val="00225E04"/>
    <w:rsid w:val="002539E0"/>
    <w:rsid w:val="00260A12"/>
    <w:rsid w:val="00262E82"/>
    <w:rsid w:val="00274E17"/>
    <w:rsid w:val="00281936"/>
    <w:rsid w:val="00285DE2"/>
    <w:rsid w:val="00293C33"/>
    <w:rsid w:val="00297A33"/>
    <w:rsid w:val="002A1945"/>
    <w:rsid w:val="002B0C84"/>
    <w:rsid w:val="002C2806"/>
    <w:rsid w:val="002E4D6F"/>
    <w:rsid w:val="002E6D7D"/>
    <w:rsid w:val="002F1C48"/>
    <w:rsid w:val="00313119"/>
    <w:rsid w:val="00332D17"/>
    <w:rsid w:val="00336EB7"/>
    <w:rsid w:val="0035353D"/>
    <w:rsid w:val="00355B36"/>
    <w:rsid w:val="00356FEB"/>
    <w:rsid w:val="00357952"/>
    <w:rsid w:val="00364D8C"/>
    <w:rsid w:val="00365A20"/>
    <w:rsid w:val="00384C59"/>
    <w:rsid w:val="0039149F"/>
    <w:rsid w:val="00394CD5"/>
    <w:rsid w:val="00394E31"/>
    <w:rsid w:val="003A024F"/>
    <w:rsid w:val="003A09E0"/>
    <w:rsid w:val="003A70FA"/>
    <w:rsid w:val="003D00D7"/>
    <w:rsid w:val="003D5694"/>
    <w:rsid w:val="003D6192"/>
    <w:rsid w:val="003F3431"/>
    <w:rsid w:val="00410FDD"/>
    <w:rsid w:val="00423740"/>
    <w:rsid w:val="00433E36"/>
    <w:rsid w:val="0046552D"/>
    <w:rsid w:val="0046568B"/>
    <w:rsid w:val="00473F43"/>
    <w:rsid w:val="004800AC"/>
    <w:rsid w:val="00495A99"/>
    <w:rsid w:val="004B10AC"/>
    <w:rsid w:val="004F7A43"/>
    <w:rsid w:val="0053304B"/>
    <w:rsid w:val="00553328"/>
    <w:rsid w:val="00565F2C"/>
    <w:rsid w:val="00591F7D"/>
    <w:rsid w:val="00592F19"/>
    <w:rsid w:val="005A26B7"/>
    <w:rsid w:val="005A63C3"/>
    <w:rsid w:val="005B534C"/>
    <w:rsid w:val="005B6CB2"/>
    <w:rsid w:val="00615186"/>
    <w:rsid w:val="00620AE0"/>
    <w:rsid w:val="00635721"/>
    <w:rsid w:val="00645EF8"/>
    <w:rsid w:val="00661E23"/>
    <w:rsid w:val="0068063D"/>
    <w:rsid w:val="00687523"/>
    <w:rsid w:val="00687D39"/>
    <w:rsid w:val="00694AB5"/>
    <w:rsid w:val="006A3143"/>
    <w:rsid w:val="006A5586"/>
    <w:rsid w:val="006B0047"/>
    <w:rsid w:val="006C0F12"/>
    <w:rsid w:val="006C1DD7"/>
    <w:rsid w:val="006E1436"/>
    <w:rsid w:val="006E53A6"/>
    <w:rsid w:val="007224C2"/>
    <w:rsid w:val="0072411D"/>
    <w:rsid w:val="00724136"/>
    <w:rsid w:val="00732CD4"/>
    <w:rsid w:val="0074545E"/>
    <w:rsid w:val="00751DC7"/>
    <w:rsid w:val="00770304"/>
    <w:rsid w:val="007747C7"/>
    <w:rsid w:val="007A76BE"/>
    <w:rsid w:val="007B0583"/>
    <w:rsid w:val="007D436F"/>
    <w:rsid w:val="007E1284"/>
    <w:rsid w:val="0082115C"/>
    <w:rsid w:val="008245A6"/>
    <w:rsid w:val="00840342"/>
    <w:rsid w:val="00883A1D"/>
    <w:rsid w:val="008A1574"/>
    <w:rsid w:val="008A5A0E"/>
    <w:rsid w:val="008B2DFD"/>
    <w:rsid w:val="008C2EA0"/>
    <w:rsid w:val="008D0E6D"/>
    <w:rsid w:val="008D5BCB"/>
    <w:rsid w:val="008F7234"/>
    <w:rsid w:val="00911A80"/>
    <w:rsid w:val="009256B0"/>
    <w:rsid w:val="00933591"/>
    <w:rsid w:val="00936297"/>
    <w:rsid w:val="009452F6"/>
    <w:rsid w:val="0097080F"/>
    <w:rsid w:val="00974691"/>
    <w:rsid w:val="00982008"/>
    <w:rsid w:val="009D12B9"/>
    <w:rsid w:val="009D6971"/>
    <w:rsid w:val="009F6769"/>
    <w:rsid w:val="00A201EC"/>
    <w:rsid w:val="00A35A31"/>
    <w:rsid w:val="00A81F5F"/>
    <w:rsid w:val="00A9001C"/>
    <w:rsid w:val="00A90C2D"/>
    <w:rsid w:val="00A9132E"/>
    <w:rsid w:val="00A92584"/>
    <w:rsid w:val="00A93D7F"/>
    <w:rsid w:val="00A9781C"/>
    <w:rsid w:val="00AA25B8"/>
    <w:rsid w:val="00AD34EC"/>
    <w:rsid w:val="00AE0208"/>
    <w:rsid w:val="00AF500F"/>
    <w:rsid w:val="00AF75ED"/>
    <w:rsid w:val="00B264D0"/>
    <w:rsid w:val="00B42CD9"/>
    <w:rsid w:val="00B56B98"/>
    <w:rsid w:val="00B669F4"/>
    <w:rsid w:val="00B726A7"/>
    <w:rsid w:val="00BB125B"/>
    <w:rsid w:val="00BD3808"/>
    <w:rsid w:val="00C03F2B"/>
    <w:rsid w:val="00C0581F"/>
    <w:rsid w:val="00C11526"/>
    <w:rsid w:val="00C1211B"/>
    <w:rsid w:val="00C65211"/>
    <w:rsid w:val="00C6542B"/>
    <w:rsid w:val="00C67F24"/>
    <w:rsid w:val="00C77D3C"/>
    <w:rsid w:val="00C86A9E"/>
    <w:rsid w:val="00CA379C"/>
    <w:rsid w:val="00CD54E9"/>
    <w:rsid w:val="00D20960"/>
    <w:rsid w:val="00D2275B"/>
    <w:rsid w:val="00D71373"/>
    <w:rsid w:val="00D858A8"/>
    <w:rsid w:val="00D8659C"/>
    <w:rsid w:val="00DA73C7"/>
    <w:rsid w:val="00DC69B7"/>
    <w:rsid w:val="00DE34FD"/>
    <w:rsid w:val="00DE7BCF"/>
    <w:rsid w:val="00DF1159"/>
    <w:rsid w:val="00DF261E"/>
    <w:rsid w:val="00E173F7"/>
    <w:rsid w:val="00E213F8"/>
    <w:rsid w:val="00E225DB"/>
    <w:rsid w:val="00E26B36"/>
    <w:rsid w:val="00E37935"/>
    <w:rsid w:val="00E60712"/>
    <w:rsid w:val="00E77006"/>
    <w:rsid w:val="00EC6819"/>
    <w:rsid w:val="00EC6AC4"/>
    <w:rsid w:val="00EE0DD3"/>
    <w:rsid w:val="00EF4644"/>
    <w:rsid w:val="00F01501"/>
    <w:rsid w:val="00F27A1B"/>
    <w:rsid w:val="00F3068B"/>
    <w:rsid w:val="00F30C48"/>
    <w:rsid w:val="00F40359"/>
    <w:rsid w:val="00F427FB"/>
    <w:rsid w:val="00F50227"/>
    <w:rsid w:val="00F722FB"/>
    <w:rsid w:val="00F839A5"/>
    <w:rsid w:val="00F86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13F8"/>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08"/>
    <w:pPr>
      <w:ind w:left="720"/>
      <w:contextualSpacing/>
    </w:pPr>
  </w:style>
  <w:style w:type="paragraph" w:styleId="NormalWeb">
    <w:name w:val="Normal (Web)"/>
    <w:basedOn w:val="Normal"/>
    <w:uiPriority w:val="99"/>
    <w:unhideWhenUsed/>
    <w:rsid w:val="00075830"/>
    <w:pPr>
      <w:spacing w:before="100" w:beforeAutospacing="1" w:after="100" w:afterAutospacing="1"/>
    </w:pPr>
    <w:rPr>
      <w:lang w:val="en-US" w:eastAsia="en-US"/>
    </w:rPr>
  </w:style>
  <w:style w:type="paragraph" w:customStyle="1" w:styleId="Default">
    <w:name w:val="Default"/>
    <w:rsid w:val="00260A12"/>
    <w:pPr>
      <w:autoSpaceDE w:val="0"/>
      <w:autoSpaceDN w:val="0"/>
      <w:adjustRightInd w:val="0"/>
    </w:pPr>
    <w:rPr>
      <w:rFonts w:ascii="Arial" w:hAnsi="Arial" w:cs="Arial"/>
      <w:color w:val="000000"/>
      <w:sz w:val="24"/>
      <w:szCs w:val="24"/>
    </w:rPr>
  </w:style>
  <w:style w:type="paragraph" w:customStyle="1" w:styleId="entry-meta">
    <w:name w:val="entry-meta"/>
    <w:basedOn w:val="Normal"/>
    <w:rsid w:val="002B0C84"/>
    <w:pPr>
      <w:spacing w:before="100" w:beforeAutospacing="1" w:after="100" w:afterAutospacing="1"/>
    </w:pPr>
    <w:rPr>
      <w:lang w:val="en-US" w:eastAsia="en-US"/>
    </w:rPr>
  </w:style>
  <w:style w:type="character" w:customStyle="1" w:styleId="entry-meta-author">
    <w:name w:val="entry-meta-author"/>
    <w:basedOn w:val="DefaultParagraphFont"/>
    <w:rsid w:val="002B0C84"/>
  </w:style>
  <w:style w:type="character" w:customStyle="1" w:styleId="apple-converted-space">
    <w:name w:val="apple-converted-space"/>
    <w:basedOn w:val="DefaultParagraphFont"/>
    <w:rsid w:val="002B0C84"/>
  </w:style>
  <w:style w:type="character" w:styleId="Hyperlink">
    <w:name w:val="Hyperlink"/>
    <w:basedOn w:val="DefaultParagraphFont"/>
    <w:uiPriority w:val="99"/>
    <w:unhideWhenUsed/>
    <w:rsid w:val="002B0C84"/>
    <w:rPr>
      <w:color w:val="0000FF"/>
      <w:u w:val="single"/>
    </w:rPr>
  </w:style>
  <w:style w:type="character" w:customStyle="1" w:styleId="entry-meta-date">
    <w:name w:val="entry-meta-date"/>
    <w:basedOn w:val="DefaultParagraphFont"/>
    <w:rsid w:val="002B0C84"/>
  </w:style>
  <w:style w:type="character" w:styleId="Strong">
    <w:name w:val="Strong"/>
    <w:basedOn w:val="DefaultParagraphFont"/>
    <w:uiPriority w:val="22"/>
    <w:qFormat/>
    <w:rsid w:val="002B0C84"/>
    <w:rPr>
      <w:b/>
      <w:bCs/>
    </w:rPr>
  </w:style>
  <w:style w:type="paragraph" w:styleId="BalloonText">
    <w:name w:val="Balloon Text"/>
    <w:basedOn w:val="Normal"/>
    <w:link w:val="BalloonTextChar"/>
    <w:rsid w:val="00293C33"/>
    <w:rPr>
      <w:rFonts w:ascii="Tahoma" w:hAnsi="Tahoma" w:cs="Tahoma"/>
      <w:sz w:val="16"/>
      <w:szCs w:val="16"/>
    </w:rPr>
  </w:style>
  <w:style w:type="character" w:customStyle="1" w:styleId="BalloonTextChar">
    <w:name w:val="Balloon Text Char"/>
    <w:basedOn w:val="DefaultParagraphFont"/>
    <w:link w:val="BalloonText"/>
    <w:rsid w:val="00293C33"/>
    <w:rPr>
      <w:rFonts w:ascii="Tahoma" w:hAnsi="Tahoma" w:cs="Tahoma"/>
      <w:sz w:val="16"/>
      <w:szCs w:val="16"/>
      <w:lang w:val="ro-RO" w:eastAsia="ro-RO"/>
    </w:rPr>
  </w:style>
  <w:style w:type="table" w:styleId="TableGrid">
    <w:name w:val="Table Grid"/>
    <w:basedOn w:val="TableNormal"/>
    <w:rsid w:val="000921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87523"/>
    <w:rPr>
      <w:color w:val="808080"/>
    </w:rPr>
  </w:style>
</w:styles>
</file>

<file path=word/webSettings.xml><?xml version="1.0" encoding="utf-8"?>
<w:webSettings xmlns:r="http://schemas.openxmlformats.org/officeDocument/2006/relationships" xmlns:w="http://schemas.openxmlformats.org/wordprocessingml/2006/main">
  <w:divs>
    <w:div w:id="2054840712">
      <w:bodyDiv w:val="1"/>
      <w:marLeft w:val="0"/>
      <w:marRight w:val="0"/>
      <w:marTop w:val="0"/>
      <w:marBottom w:val="0"/>
      <w:divBdr>
        <w:top w:val="none" w:sz="0" w:space="0" w:color="auto"/>
        <w:left w:val="none" w:sz="0" w:space="0" w:color="auto"/>
        <w:bottom w:val="none" w:sz="0" w:space="0" w:color="auto"/>
        <w:right w:val="none" w:sz="0" w:space="0" w:color="auto"/>
      </w:divBdr>
      <w:divsChild>
        <w:div w:id="112752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openxmlformats.org/officeDocument/2006/relationships/image" Target="../media/image2.jpeg"/><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spPr>
            <a:blipFill>
              <a:blip xmlns:r="http://schemas.openxmlformats.org/officeDocument/2006/relationships" r:embed="rId1"/>
              <a:tile tx="0" ty="0" sx="100000" sy="100000" flip="none" algn="tl"/>
            </a:blipFill>
            <a:effectLst>
              <a:innerShdw blurRad="63500" dist="50800" dir="13500000">
                <a:schemeClr val="tx1">
                  <a:alpha val="50000"/>
                </a:schemeClr>
              </a:innerShdw>
            </a:effectLst>
          </c:spPr>
          <c:cat>
            <c:strRef>
              <c:f>Sheet1!$D$5:$H$5</c:f>
              <c:strCache>
                <c:ptCount val="5"/>
                <c:pt idx="0">
                  <c:v>Meciul 1</c:v>
                </c:pt>
                <c:pt idx="1">
                  <c:v>Meciul 2</c:v>
                </c:pt>
                <c:pt idx="2">
                  <c:v>Meciul 3</c:v>
                </c:pt>
                <c:pt idx="3">
                  <c:v>Meciul 4</c:v>
                </c:pt>
                <c:pt idx="4">
                  <c:v>Meciul 5</c:v>
                </c:pt>
              </c:strCache>
            </c:strRef>
          </c:cat>
          <c:val>
            <c:numRef>
              <c:f>Sheet1!$D$6:$H$6</c:f>
              <c:numCache>
                <c:formatCode>General</c:formatCode>
                <c:ptCount val="5"/>
                <c:pt idx="0">
                  <c:v>12</c:v>
                </c:pt>
                <c:pt idx="1">
                  <c:v>18</c:v>
                </c:pt>
                <c:pt idx="2">
                  <c:v>20</c:v>
                </c:pt>
                <c:pt idx="3">
                  <c:v>25</c:v>
                </c:pt>
                <c:pt idx="4">
                  <c:v>15</c:v>
                </c:pt>
              </c:numCache>
            </c:numRef>
          </c:val>
        </c:ser>
        <c:axId val="80440704"/>
        <c:axId val="77952128"/>
      </c:barChart>
      <c:catAx>
        <c:axId val="80440704"/>
        <c:scaling>
          <c:orientation val="minMax"/>
        </c:scaling>
        <c:axPos val="b"/>
        <c:tickLblPos val="nextTo"/>
        <c:txPr>
          <a:bodyPr/>
          <a:lstStyle/>
          <a:p>
            <a:pPr>
              <a:defRPr b="1"/>
            </a:pPr>
            <a:endParaRPr lang="en-US"/>
          </a:p>
        </c:txPr>
        <c:crossAx val="77952128"/>
        <c:crosses val="autoZero"/>
        <c:auto val="1"/>
        <c:lblAlgn val="ctr"/>
        <c:lblOffset val="100"/>
      </c:catAx>
      <c:valAx>
        <c:axId val="77952128"/>
        <c:scaling>
          <c:orientation val="minMax"/>
        </c:scaling>
        <c:axPos val="l"/>
        <c:majorGridlines/>
        <c:numFmt formatCode="General" sourceLinked="1"/>
        <c:minorTickMark val="in"/>
        <c:tickLblPos val="nextTo"/>
        <c:spPr>
          <a:ln cmpd="sng"/>
        </c:spPr>
        <c:txPr>
          <a:bodyPr/>
          <a:lstStyle/>
          <a:p>
            <a:pPr>
              <a:defRPr b="1"/>
            </a:pPr>
            <a:endParaRPr lang="en-US"/>
          </a:p>
        </c:txPr>
        <c:crossAx val="80440704"/>
        <c:crosses val="autoZero"/>
        <c:crossBetween val="between"/>
      </c:valAx>
    </c:plotArea>
    <c:plotVisOnly val="1"/>
  </c:chart>
  <c:spPr>
    <a:blipFill>
      <a:blip xmlns:r="http://schemas.openxmlformats.org/officeDocument/2006/relationships" r:embed="rId2"/>
      <a:tile tx="0" ty="0" sx="100000" sy="100000" flip="none" algn="tl"/>
    </a:blipFill>
  </c:spPr>
  <c:externalData r:id="rId3"/>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636</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42 A ST CATHERINES ROAD SOUTHAMPTON SO18 1LU ENGLAND</vt:lpstr>
    </vt:vector>
  </TitlesOfParts>
  <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A ST CATHERINES ROAD SOUTHAMPTON SO18 1LU ENGLAND</dc:title>
  <dc:creator>GHEORGHE</dc:creator>
  <cp:lastModifiedBy>Claudia</cp:lastModifiedBy>
  <cp:revision>31</cp:revision>
  <dcterms:created xsi:type="dcterms:W3CDTF">2016-04-05T12:39:00Z</dcterms:created>
  <dcterms:modified xsi:type="dcterms:W3CDTF">2016-04-08T11:04:00Z</dcterms:modified>
</cp:coreProperties>
</file>