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611" w:rsidRPr="008D0953" w:rsidRDefault="00896611" w:rsidP="00896611">
      <w:pPr>
        <w:pStyle w:val="Antet"/>
        <w:rPr>
          <w:i w:val="0"/>
          <w:szCs w:val="28"/>
        </w:rPr>
      </w:pPr>
      <w:r w:rsidRPr="008D0953">
        <w:rPr>
          <w:szCs w:val="28"/>
        </w:rPr>
        <w:t>Școala  Gimnazială Nr. 27</w:t>
      </w:r>
    </w:p>
    <w:p w:rsidR="00896611" w:rsidRPr="008D0953" w:rsidRDefault="003F7565" w:rsidP="00896611">
      <w:pPr>
        <w:pStyle w:val="Antet"/>
        <w:rPr>
          <w:i w:val="0"/>
          <w:szCs w:val="28"/>
        </w:rPr>
      </w:pPr>
      <w:r w:rsidRPr="008D0953">
        <w:rPr>
          <w:szCs w:val="28"/>
        </w:rPr>
        <w:t>An școlar 2015-2016</w:t>
      </w:r>
    </w:p>
    <w:p w:rsidR="00896611" w:rsidRPr="008D0953" w:rsidRDefault="00896611" w:rsidP="00896611">
      <w:pPr>
        <w:pStyle w:val="Antet"/>
        <w:rPr>
          <w:i w:val="0"/>
          <w:szCs w:val="28"/>
        </w:rPr>
      </w:pPr>
      <w:r w:rsidRPr="008D0953">
        <w:rPr>
          <w:szCs w:val="28"/>
        </w:rPr>
        <w:t xml:space="preserve">Matematică/Clasa a VIII-a </w:t>
      </w:r>
    </w:p>
    <w:p w:rsidR="00896611" w:rsidRPr="008D0953" w:rsidRDefault="008D0953" w:rsidP="008D0953">
      <w:pPr>
        <w:jc w:val="center"/>
        <w:rPr>
          <w:lang w:val="ro-RO"/>
        </w:rPr>
      </w:pPr>
      <w:r w:rsidRPr="008D0953">
        <w:rPr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43.5pt;height:34.5pt" fillcolor="#b2b2b2" strokecolor="#33c" strokeweight="1pt">
            <v:fill r:id="rId6" o:title="" opacity=".5"/>
            <v:stroke r:id="rId6" o:title=""/>
            <v:shadow on="t" color="#99f" offset="3pt"/>
            <v:textpath style="font-family:&quot;Arial Black&quot;;v-text-kern:t" trim="t" fitpath="t" string="Rapoarte  algebrice  -  Test "/>
          </v:shape>
        </w:pict>
      </w:r>
    </w:p>
    <w:p w:rsidR="00896611" w:rsidRPr="008D0953" w:rsidRDefault="00896611" w:rsidP="00896611">
      <w:pPr>
        <w:numPr>
          <w:ilvl w:val="0"/>
          <w:numId w:val="1"/>
        </w:numPr>
        <w:rPr>
          <w:i w:val="0"/>
          <w:szCs w:val="28"/>
          <w:lang w:val="ro-RO"/>
        </w:rPr>
      </w:pPr>
      <w:r w:rsidRPr="008D0953">
        <w:rPr>
          <w:szCs w:val="28"/>
          <w:lang w:val="ro-RO"/>
        </w:rPr>
        <w:t>Simplificați :</w:t>
      </w:r>
    </w:p>
    <w:p w:rsidR="00896611" w:rsidRPr="008D0953" w:rsidRDefault="00896611" w:rsidP="00896611">
      <w:pPr>
        <w:numPr>
          <w:ilvl w:val="0"/>
          <w:numId w:val="2"/>
        </w:numPr>
        <w:rPr>
          <w:szCs w:val="28"/>
          <w:lang w:val="ro-RO"/>
        </w:rPr>
      </w:pPr>
      <w:r w:rsidRPr="008D0953">
        <w:rPr>
          <w:position w:val="-24"/>
          <w:szCs w:val="28"/>
          <w:lang w:val="ro-RO"/>
        </w:rPr>
        <w:object w:dxaOrig="859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1.75pt;height:39.75pt" o:ole="">
            <v:imagedata r:id="rId7" o:title=""/>
          </v:shape>
          <o:OLEObject Type="Embed" ProgID="Equation.DSMT4" ShapeID="_x0000_i1026" DrawAspect="Content" ObjectID="_1515516703" r:id="rId8"/>
        </w:object>
      </w:r>
    </w:p>
    <w:p w:rsidR="00896611" w:rsidRPr="008D0953" w:rsidRDefault="00896611" w:rsidP="00896611">
      <w:pPr>
        <w:numPr>
          <w:ilvl w:val="0"/>
          <w:numId w:val="2"/>
        </w:numPr>
        <w:rPr>
          <w:szCs w:val="28"/>
          <w:lang w:val="ro-RO"/>
        </w:rPr>
      </w:pPr>
      <w:r w:rsidRPr="008D0953">
        <w:rPr>
          <w:position w:val="-24"/>
          <w:szCs w:val="28"/>
          <w:lang w:val="ro-RO"/>
        </w:rPr>
        <w:object w:dxaOrig="1400" w:dyaOrig="660">
          <v:shape id="_x0000_i1027" type="#_x0000_t75" style="width:69.75pt;height:33pt" o:ole="">
            <v:imagedata r:id="rId9" o:title=""/>
          </v:shape>
          <o:OLEObject Type="Embed" ProgID="Equation.DSMT4" ShapeID="_x0000_i1027" DrawAspect="Content" ObjectID="_1515516704" r:id="rId10"/>
        </w:object>
      </w:r>
    </w:p>
    <w:p w:rsidR="00896611" w:rsidRPr="008D0953" w:rsidRDefault="00896611" w:rsidP="00896611">
      <w:pPr>
        <w:numPr>
          <w:ilvl w:val="0"/>
          <w:numId w:val="2"/>
        </w:numPr>
        <w:rPr>
          <w:szCs w:val="28"/>
          <w:lang w:val="ro-RO"/>
        </w:rPr>
      </w:pPr>
      <w:r w:rsidRPr="008D0953">
        <w:rPr>
          <w:position w:val="-24"/>
          <w:szCs w:val="28"/>
          <w:lang w:val="ro-RO"/>
        </w:rPr>
        <w:object w:dxaOrig="2079" w:dyaOrig="720">
          <v:shape id="_x0000_i1028" type="#_x0000_t75" style="width:104.25pt;height:36pt" o:ole="">
            <v:imagedata r:id="rId11" o:title=""/>
          </v:shape>
          <o:OLEObject Type="Embed" ProgID="Equation.DSMT4" ShapeID="_x0000_i1028" DrawAspect="Content" ObjectID="_1515516705" r:id="rId12"/>
        </w:object>
      </w:r>
    </w:p>
    <w:p w:rsidR="00896611" w:rsidRPr="008D0953" w:rsidRDefault="00896611" w:rsidP="00896611">
      <w:pPr>
        <w:numPr>
          <w:ilvl w:val="0"/>
          <w:numId w:val="1"/>
        </w:numPr>
        <w:rPr>
          <w:i w:val="0"/>
          <w:szCs w:val="28"/>
          <w:lang w:val="ro-RO"/>
        </w:rPr>
      </w:pPr>
      <w:r w:rsidRPr="008D0953">
        <w:rPr>
          <w:szCs w:val="28"/>
          <w:lang w:val="ro-RO"/>
        </w:rPr>
        <w:t xml:space="preserve">Calculaţi : </w:t>
      </w:r>
    </w:p>
    <w:p w:rsidR="00896611" w:rsidRPr="008D0953" w:rsidRDefault="00896611" w:rsidP="00896611">
      <w:pPr>
        <w:ind w:left="1440"/>
        <w:rPr>
          <w:szCs w:val="28"/>
          <w:lang w:val="ro-RO"/>
        </w:rPr>
      </w:pPr>
      <w:r w:rsidRPr="008D0953">
        <w:rPr>
          <w:szCs w:val="28"/>
          <w:lang w:val="ro-RO"/>
        </w:rPr>
        <w:t xml:space="preserve">1) </w:t>
      </w:r>
      <w:r w:rsidRPr="008D0953">
        <w:rPr>
          <w:position w:val="-24"/>
          <w:szCs w:val="28"/>
          <w:lang w:val="ro-RO"/>
        </w:rPr>
        <w:object w:dxaOrig="999" w:dyaOrig="620">
          <v:shape id="_x0000_i1029" type="#_x0000_t75" style="width:58.5pt;height:36pt" o:ole="">
            <v:imagedata r:id="rId13" o:title=""/>
          </v:shape>
          <o:OLEObject Type="Embed" ProgID="Equation.DSMT4" ShapeID="_x0000_i1029" DrawAspect="Content" ObjectID="_1515516706" r:id="rId14"/>
        </w:object>
      </w:r>
    </w:p>
    <w:p w:rsidR="00896611" w:rsidRPr="008D0953" w:rsidRDefault="00896611" w:rsidP="00896611">
      <w:pPr>
        <w:ind w:left="1440"/>
        <w:rPr>
          <w:szCs w:val="28"/>
          <w:lang w:val="ro-RO"/>
        </w:rPr>
      </w:pPr>
      <w:r w:rsidRPr="008D0953">
        <w:rPr>
          <w:szCs w:val="28"/>
          <w:lang w:val="ro-RO"/>
        </w:rPr>
        <w:t xml:space="preserve">2) </w:t>
      </w:r>
      <w:r w:rsidRPr="008D0953">
        <w:rPr>
          <w:position w:val="-24"/>
          <w:szCs w:val="28"/>
          <w:lang w:val="ro-RO"/>
        </w:rPr>
        <w:object w:dxaOrig="1340" w:dyaOrig="620">
          <v:shape id="_x0000_i1030" type="#_x0000_t75" style="width:77.25pt;height:36pt" o:ole="">
            <v:imagedata r:id="rId15" o:title=""/>
          </v:shape>
          <o:OLEObject Type="Embed" ProgID="Equation.DSMT4" ShapeID="_x0000_i1030" DrawAspect="Content" ObjectID="_1515516707" r:id="rId16"/>
        </w:object>
      </w:r>
    </w:p>
    <w:p w:rsidR="00896611" w:rsidRPr="008D0953" w:rsidRDefault="00896611" w:rsidP="00896611">
      <w:pPr>
        <w:rPr>
          <w:szCs w:val="28"/>
          <w:lang w:val="ro-RO"/>
        </w:rPr>
      </w:pPr>
      <w:r w:rsidRPr="008D0953">
        <w:rPr>
          <w:szCs w:val="28"/>
          <w:lang w:val="ro-RO"/>
        </w:rPr>
        <w:t xml:space="preserve">                     3) </w:t>
      </w:r>
      <w:r w:rsidRPr="008D0953">
        <w:rPr>
          <w:position w:val="-24"/>
          <w:szCs w:val="28"/>
          <w:lang w:val="ro-RO"/>
        </w:rPr>
        <w:object w:dxaOrig="1840" w:dyaOrig="620">
          <v:shape id="_x0000_i1031" type="#_x0000_t75" style="width:92.25pt;height:30.75pt" o:ole="">
            <v:imagedata r:id="rId17" o:title=""/>
          </v:shape>
          <o:OLEObject Type="Embed" ProgID="Equation.DSMT4" ShapeID="_x0000_i1031" DrawAspect="Content" ObjectID="_1515516708" r:id="rId18"/>
        </w:object>
      </w:r>
    </w:p>
    <w:p w:rsidR="00896611" w:rsidRPr="008D0953" w:rsidRDefault="00896611" w:rsidP="00896611">
      <w:pPr>
        <w:ind w:left="1440"/>
        <w:rPr>
          <w:szCs w:val="28"/>
          <w:lang w:val="ro-RO"/>
        </w:rPr>
      </w:pPr>
      <w:r w:rsidRPr="008D0953">
        <w:rPr>
          <w:szCs w:val="28"/>
          <w:lang w:val="ro-RO"/>
        </w:rPr>
        <w:t xml:space="preserve">4) </w:t>
      </w:r>
      <w:r w:rsidRPr="008D0953">
        <w:rPr>
          <w:position w:val="-24"/>
          <w:szCs w:val="28"/>
          <w:lang w:val="ro-RO"/>
        </w:rPr>
        <w:object w:dxaOrig="1500" w:dyaOrig="660">
          <v:shape id="_x0000_i1032" type="#_x0000_t75" style="width:87pt;height:38.25pt" o:ole="">
            <v:imagedata r:id="rId19" o:title=""/>
          </v:shape>
          <o:OLEObject Type="Embed" ProgID="Equation.DSMT4" ShapeID="_x0000_i1032" DrawAspect="Content" ObjectID="_1515516709" r:id="rId20"/>
        </w:object>
      </w:r>
    </w:p>
    <w:p w:rsidR="00896611" w:rsidRPr="008D0953" w:rsidRDefault="00896611" w:rsidP="00896611">
      <w:pPr>
        <w:numPr>
          <w:ilvl w:val="0"/>
          <w:numId w:val="1"/>
        </w:numPr>
        <w:rPr>
          <w:i w:val="0"/>
          <w:szCs w:val="28"/>
          <w:lang w:val="ro-RO"/>
        </w:rPr>
      </w:pPr>
      <w:r w:rsidRPr="008D0953">
        <w:rPr>
          <w:szCs w:val="28"/>
          <w:lang w:val="ro-RO"/>
        </w:rPr>
        <w:t xml:space="preserve">Calculaţi : </w:t>
      </w:r>
    </w:p>
    <w:p w:rsidR="00896611" w:rsidRPr="008D0953" w:rsidRDefault="00896611" w:rsidP="00896611">
      <w:pPr>
        <w:ind w:left="1440"/>
        <w:rPr>
          <w:szCs w:val="28"/>
          <w:lang w:val="ro-RO"/>
        </w:rPr>
      </w:pPr>
      <w:r w:rsidRPr="008D0953">
        <w:rPr>
          <w:szCs w:val="28"/>
          <w:lang w:val="ro-RO"/>
        </w:rPr>
        <w:t>1)</w:t>
      </w:r>
      <w:r w:rsidR="00EC37E9" w:rsidRPr="008D0953">
        <w:rPr>
          <w:szCs w:val="28"/>
          <w:lang w:val="ro-RO"/>
        </w:rPr>
        <w:t xml:space="preserve">  </w:t>
      </w:r>
      <m:oMath>
        <m:f>
          <m:fPr>
            <m:ctrlPr>
              <w:rPr>
                <w:rFonts w:ascii="Cambria Math" w:hAnsi="Cambria Math"/>
                <w:i w:val="0"/>
                <w:sz w:val="38"/>
                <w:szCs w:val="38"/>
                <w:lang w:val="ro-RO"/>
              </w:rPr>
            </m:ctrlPr>
          </m:fPr>
          <m:num>
            <m:r>
              <m:rPr>
                <m:nor/>
              </m:rPr>
              <w:rPr>
                <w:sz w:val="38"/>
                <w:szCs w:val="38"/>
                <w:lang w:val="ro-RO"/>
              </w:rPr>
              <m:t>72</m:t>
            </m:r>
          </m:num>
          <m:den>
            <m:r>
              <m:rPr>
                <m:nor/>
              </m:rPr>
              <w:rPr>
                <w:sz w:val="38"/>
                <w:szCs w:val="38"/>
                <w:lang w:val="ro-RO"/>
              </w:rPr>
              <m:t>64</m:t>
            </m:r>
          </m:den>
        </m:f>
        <m:r>
          <m:rPr>
            <m:nor/>
          </m:rPr>
          <w:rPr>
            <w:sz w:val="38"/>
            <w:szCs w:val="38"/>
            <w:lang w:val="ro-RO"/>
          </w:rPr>
          <m:t>∙</m:t>
        </m:r>
        <m:f>
          <m:fPr>
            <m:ctrlPr>
              <w:rPr>
                <w:rFonts w:ascii="Cambria Math" w:hAnsi="Cambria Math"/>
                <w:i w:val="0"/>
                <w:sz w:val="38"/>
                <w:szCs w:val="38"/>
                <w:lang w:val="ro-RO"/>
              </w:rPr>
            </m:ctrlPr>
          </m:fPr>
          <m:num>
            <m:r>
              <m:rPr>
                <m:nor/>
              </m:rPr>
              <w:rPr>
                <w:sz w:val="38"/>
                <w:szCs w:val="38"/>
                <w:lang w:val="ro-RO"/>
              </w:rPr>
              <m:t>15</m:t>
            </m:r>
          </m:num>
          <m:den>
            <m:r>
              <m:rPr>
                <m:nor/>
              </m:rPr>
              <w:rPr>
                <w:sz w:val="38"/>
                <w:szCs w:val="38"/>
                <w:lang w:val="ro-RO"/>
              </w:rPr>
              <m:t>90</m:t>
            </m:r>
          </m:den>
        </m:f>
        <m:r>
          <m:rPr>
            <m:nor/>
          </m:rPr>
          <w:rPr>
            <w:sz w:val="38"/>
            <w:szCs w:val="38"/>
            <w:lang w:val="ro-RO"/>
          </w:rPr>
          <m:t>=</m:t>
        </m:r>
      </m:oMath>
      <w:r w:rsidR="00EC37E9" w:rsidRPr="008D0953">
        <w:rPr>
          <w:szCs w:val="28"/>
          <w:lang w:val="ro-RO"/>
        </w:rPr>
        <w:br/>
      </w:r>
      <w:r w:rsidRPr="008D0953">
        <w:rPr>
          <w:szCs w:val="28"/>
          <w:lang w:val="ro-RO"/>
        </w:rPr>
        <w:t xml:space="preserve">2) </w:t>
      </w:r>
      <w:r w:rsidRPr="008D0953">
        <w:rPr>
          <w:position w:val="-24"/>
          <w:szCs w:val="28"/>
          <w:lang w:val="ro-RO"/>
        </w:rPr>
        <w:object w:dxaOrig="999" w:dyaOrig="620">
          <v:shape id="_x0000_i1033" type="#_x0000_t75" style="width:58.5pt;height:36pt" o:ole="">
            <v:imagedata r:id="rId21" o:title=""/>
          </v:shape>
          <o:OLEObject Type="Embed" ProgID="Equation.DSMT4" ShapeID="_x0000_i1033" DrawAspect="Content" ObjectID="_1515516710" r:id="rId22"/>
        </w:object>
      </w:r>
    </w:p>
    <w:p w:rsidR="00896611" w:rsidRPr="008D0953" w:rsidRDefault="00896611" w:rsidP="00896611">
      <w:pPr>
        <w:rPr>
          <w:szCs w:val="28"/>
          <w:lang w:val="ro-RO"/>
        </w:rPr>
      </w:pPr>
      <w:r w:rsidRPr="008D0953">
        <w:rPr>
          <w:szCs w:val="28"/>
          <w:lang w:val="ro-RO"/>
        </w:rPr>
        <w:t xml:space="preserve">                    3)</w:t>
      </w:r>
      <w:r w:rsidRPr="008D0953">
        <w:rPr>
          <w:position w:val="-24"/>
          <w:szCs w:val="28"/>
          <w:lang w:val="ro-RO"/>
        </w:rPr>
        <w:object w:dxaOrig="2060" w:dyaOrig="660">
          <v:shape id="_x0000_i1034" type="#_x0000_t75" style="width:119.25pt;height:38.25pt" o:ole="">
            <v:imagedata r:id="rId23" o:title=""/>
          </v:shape>
          <o:OLEObject Type="Embed" ProgID="Equation.DSMT4" ShapeID="_x0000_i1034" DrawAspect="Content" ObjectID="_1515516711" r:id="rId24"/>
        </w:object>
      </w:r>
    </w:p>
    <w:p w:rsidR="00896611" w:rsidRPr="008D0953" w:rsidRDefault="00896611" w:rsidP="00896611">
      <w:pPr>
        <w:rPr>
          <w:szCs w:val="28"/>
          <w:lang w:val="ro-RO"/>
        </w:rPr>
      </w:pPr>
      <w:r w:rsidRPr="008D0953">
        <w:rPr>
          <w:szCs w:val="28"/>
          <w:lang w:val="ro-RO"/>
        </w:rPr>
        <w:t xml:space="preserve">                    4) </w:t>
      </w:r>
      <w:r w:rsidRPr="008D0953">
        <w:rPr>
          <w:position w:val="-24"/>
          <w:szCs w:val="28"/>
          <w:lang w:val="ro-RO"/>
        </w:rPr>
        <w:object w:dxaOrig="1780" w:dyaOrig="660">
          <v:shape id="_x0000_i1035" type="#_x0000_t75" style="width:102.75pt;height:38.25pt" o:ole="">
            <v:imagedata r:id="rId25" o:title=""/>
          </v:shape>
          <o:OLEObject Type="Embed" ProgID="Equation.DSMT4" ShapeID="_x0000_i1035" DrawAspect="Content" ObjectID="_1515516712" r:id="rId26"/>
        </w:object>
      </w:r>
    </w:p>
    <w:p w:rsidR="00896611" w:rsidRPr="008D0953" w:rsidRDefault="00896611" w:rsidP="00896611">
      <w:pPr>
        <w:rPr>
          <w:i w:val="0"/>
          <w:szCs w:val="28"/>
          <w:lang w:val="ro-RO"/>
        </w:rPr>
      </w:pPr>
      <w:r w:rsidRPr="008D0953">
        <w:rPr>
          <w:b/>
          <w:szCs w:val="28"/>
          <w:lang w:val="ro-RO"/>
        </w:rPr>
        <w:t xml:space="preserve">    IV.</w:t>
      </w:r>
      <w:r w:rsidRPr="008D0953">
        <w:rPr>
          <w:szCs w:val="28"/>
          <w:lang w:val="ro-RO"/>
        </w:rPr>
        <w:t xml:space="preserve"> Se consideră  </w:t>
      </w:r>
      <w:r w:rsidRPr="008D0953">
        <w:rPr>
          <w:position w:val="-28"/>
          <w:szCs w:val="28"/>
          <w:lang w:val="ro-RO"/>
        </w:rPr>
        <w:object w:dxaOrig="3900" w:dyaOrig="700">
          <v:shape id="_x0000_i1036" type="#_x0000_t75" style="width:225.75pt;height:40.5pt" o:ole="">
            <v:imagedata r:id="rId27" o:title=""/>
          </v:shape>
          <o:OLEObject Type="Embed" ProgID="Equation.DSMT4" ShapeID="_x0000_i1036" DrawAspect="Content" ObjectID="_1515516713" r:id="rId28"/>
        </w:object>
      </w:r>
    </w:p>
    <w:p w:rsidR="00896611" w:rsidRPr="008D0953" w:rsidRDefault="00896611" w:rsidP="00896611">
      <w:pPr>
        <w:rPr>
          <w:i w:val="0"/>
          <w:szCs w:val="28"/>
          <w:lang w:val="ro-RO"/>
        </w:rPr>
      </w:pPr>
      <w:r w:rsidRPr="008D0953">
        <w:rPr>
          <w:szCs w:val="28"/>
          <w:lang w:val="ro-RO"/>
        </w:rPr>
        <w:t xml:space="preserve">1p     </w:t>
      </w:r>
      <w:r w:rsidRPr="008D0953">
        <w:rPr>
          <w:b/>
          <w:szCs w:val="28"/>
          <w:lang w:val="ro-RO"/>
        </w:rPr>
        <w:t>a)</w:t>
      </w:r>
      <w:r w:rsidRPr="008D0953">
        <w:rPr>
          <w:szCs w:val="28"/>
          <w:lang w:val="ro-RO"/>
        </w:rPr>
        <w:t xml:space="preserve"> Descompuneţi : </w:t>
      </w:r>
      <w:r w:rsidRPr="008D0953">
        <w:rPr>
          <w:position w:val="-10"/>
          <w:szCs w:val="28"/>
          <w:lang w:val="ro-RO"/>
        </w:rPr>
        <w:object w:dxaOrig="1260" w:dyaOrig="360">
          <v:shape id="_x0000_i1037" type="#_x0000_t75" style="width:72.75pt;height:21pt" o:ole="">
            <v:imagedata r:id="rId29" o:title=""/>
          </v:shape>
          <o:OLEObject Type="Embed" ProgID="Equation.DSMT4" ShapeID="_x0000_i1037" DrawAspect="Content" ObjectID="_1515516714" r:id="rId30"/>
        </w:object>
      </w:r>
      <w:r w:rsidRPr="008D0953">
        <w:rPr>
          <w:szCs w:val="28"/>
          <w:lang w:val="ro-RO"/>
        </w:rPr>
        <w:t xml:space="preserve"> şi    </w:t>
      </w:r>
      <w:r w:rsidRPr="008D0953">
        <w:rPr>
          <w:position w:val="-6"/>
          <w:szCs w:val="28"/>
          <w:lang w:val="ro-RO"/>
        </w:rPr>
        <w:object w:dxaOrig="1459" w:dyaOrig="320">
          <v:shape id="_x0000_i1038" type="#_x0000_t75" style="width:93pt;height:20.25pt" o:ole="">
            <v:imagedata r:id="rId31" o:title=""/>
          </v:shape>
          <o:OLEObject Type="Embed" ProgID="Equation.DSMT4" ShapeID="_x0000_i1038" DrawAspect="Content" ObjectID="_1515516715" r:id="rId32"/>
        </w:object>
      </w:r>
      <w:r w:rsidRPr="008D0953">
        <w:rPr>
          <w:szCs w:val="28"/>
          <w:lang w:val="ro-RO"/>
        </w:rPr>
        <w:t>,</w:t>
      </w:r>
    </w:p>
    <w:p w:rsidR="00896611" w:rsidRPr="008D0953" w:rsidRDefault="00896611" w:rsidP="00896611">
      <w:pPr>
        <w:rPr>
          <w:i w:val="0"/>
          <w:szCs w:val="28"/>
          <w:lang w:val="ro-RO"/>
        </w:rPr>
      </w:pPr>
      <w:r w:rsidRPr="008D0953">
        <w:rPr>
          <w:szCs w:val="28"/>
          <w:lang w:val="ro-RO"/>
        </w:rPr>
        <w:t xml:space="preserve">1,5p  </w:t>
      </w:r>
      <w:r w:rsidRPr="008D0953">
        <w:rPr>
          <w:b/>
          <w:szCs w:val="28"/>
          <w:lang w:val="ro-RO"/>
        </w:rPr>
        <w:t>b)</w:t>
      </w:r>
      <w:r w:rsidRPr="008D0953">
        <w:rPr>
          <w:szCs w:val="28"/>
          <w:lang w:val="ro-RO"/>
        </w:rPr>
        <w:t xml:space="preserve"> Aduceţi expresia la forma cea mai simplă,</w:t>
      </w:r>
    </w:p>
    <w:p w:rsidR="00896611" w:rsidRPr="008D0953" w:rsidRDefault="00896611" w:rsidP="00896611">
      <w:pPr>
        <w:rPr>
          <w:i w:val="0"/>
          <w:szCs w:val="28"/>
          <w:lang w:val="ro-RO"/>
        </w:rPr>
      </w:pPr>
      <w:r w:rsidRPr="008D0953">
        <w:rPr>
          <w:szCs w:val="28"/>
          <w:lang w:val="ro-RO"/>
        </w:rPr>
        <w:t xml:space="preserve">0,5p  </w:t>
      </w:r>
      <w:r w:rsidRPr="008D0953">
        <w:rPr>
          <w:b/>
          <w:szCs w:val="28"/>
          <w:lang w:val="ro-RO"/>
        </w:rPr>
        <w:t>c)</w:t>
      </w:r>
      <w:r w:rsidRPr="008D0953">
        <w:rPr>
          <w:szCs w:val="28"/>
          <w:lang w:val="ro-RO"/>
        </w:rPr>
        <w:t xml:space="preserve"> Aflaţi valorile lui x pentru care expresia  are definită valoarea,</w:t>
      </w:r>
    </w:p>
    <w:p w:rsidR="00896611" w:rsidRPr="008D0953" w:rsidRDefault="00896611" w:rsidP="00896611">
      <w:pPr>
        <w:rPr>
          <w:i w:val="0"/>
          <w:szCs w:val="28"/>
          <w:lang w:val="ro-RO"/>
        </w:rPr>
      </w:pPr>
      <w:r w:rsidRPr="008D0953">
        <w:rPr>
          <w:szCs w:val="28"/>
          <w:lang w:val="ro-RO"/>
        </w:rPr>
        <w:t xml:space="preserve">0,5p  </w:t>
      </w:r>
      <w:r w:rsidRPr="008D0953">
        <w:rPr>
          <w:b/>
          <w:szCs w:val="28"/>
          <w:lang w:val="ro-RO"/>
        </w:rPr>
        <w:t>d)</w:t>
      </w:r>
      <w:r w:rsidRPr="008D0953">
        <w:rPr>
          <w:szCs w:val="28"/>
          <w:lang w:val="ro-RO"/>
        </w:rPr>
        <w:t xml:space="preserve"> Aflaţi </w:t>
      </w:r>
      <m:oMath>
        <m:r>
          <m:rPr>
            <m:sty m:val="p"/>
          </m:rPr>
          <w:rPr>
            <w:rFonts w:ascii="Cambria Math" w:hAnsi="Cambria Math"/>
            <w:szCs w:val="28"/>
            <w:lang w:val="ro-RO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  <w:szCs w:val="28"/>
            <w:lang w:val="ro-RO"/>
          </w:rPr>
          <m:t>∈Z</m:t>
        </m:r>
      </m:oMath>
      <w:r w:rsidRPr="008D0953">
        <w:rPr>
          <w:szCs w:val="28"/>
          <w:lang w:val="ro-RO"/>
        </w:rPr>
        <w:t xml:space="preserve">  pentru care</w:t>
      </w:r>
      <w:r w:rsidR="008D0953" w:rsidRPr="008D0953">
        <w:rPr>
          <w:szCs w:val="28"/>
          <w:lang w:val="ro-RO"/>
        </w:rPr>
        <w:t xml:space="preserve"> </w:t>
      </w:r>
      <m:oMath>
        <m:r>
          <m:rPr>
            <m:sty m:val="p"/>
          </m:rPr>
          <w:rPr>
            <w:rFonts w:ascii="Cambria Math" w:hAnsi="Cambria Math"/>
            <w:szCs w:val="28"/>
            <w:lang w:val="ro-RO"/>
          </w:rPr>
          <m:t>E(x)</m:t>
        </m:r>
        <m:r>
          <m:rPr>
            <m:scr m:val="double-struck"/>
            <m:sty m:val="p"/>
          </m:rPr>
          <w:rPr>
            <w:rFonts w:ascii="Cambria Math" w:hAnsi="Cambria Math"/>
            <w:szCs w:val="28"/>
            <w:lang w:val="ro-RO"/>
          </w:rPr>
          <m:t>∈Z</m:t>
        </m:r>
      </m:oMath>
      <w:r w:rsidRPr="008D0953">
        <w:rPr>
          <w:szCs w:val="28"/>
          <w:lang w:val="ro-RO"/>
        </w:rPr>
        <w:t>.</w:t>
      </w:r>
    </w:p>
    <w:p w:rsidR="00896611" w:rsidRPr="008D0953" w:rsidRDefault="00896611" w:rsidP="00896611">
      <w:pPr>
        <w:rPr>
          <w:i w:val="0"/>
          <w:szCs w:val="28"/>
          <w:lang w:val="ro-RO"/>
        </w:rPr>
      </w:pPr>
    </w:p>
    <w:p w:rsidR="00896611" w:rsidRPr="008D0953" w:rsidRDefault="00896611" w:rsidP="00896611">
      <w:pPr>
        <w:rPr>
          <w:i w:val="0"/>
          <w:lang w:val="ro-RO"/>
        </w:rPr>
      </w:pPr>
      <w:r w:rsidRPr="008D0953">
        <w:rPr>
          <w:lang w:val="ro-RO"/>
        </w:rPr>
        <w:t xml:space="preserve">                                                                                 </w:t>
      </w:r>
      <w:r w:rsidR="008D0953" w:rsidRPr="008D0953">
        <w:rPr>
          <w:lang w:val="ro-RO"/>
        </w:rPr>
        <w:t xml:space="preserve">              </w:t>
      </w:r>
      <w:r w:rsidRPr="008D0953">
        <w:rPr>
          <w:lang w:val="ro-RO"/>
        </w:rPr>
        <w:t>Prof. POPESCU Marilena</w:t>
      </w:r>
    </w:p>
    <w:p w:rsidR="00896611" w:rsidRPr="008D0953" w:rsidRDefault="00896611" w:rsidP="00896611">
      <w:pPr>
        <w:rPr>
          <w:lang w:val="ro-RO"/>
        </w:rPr>
      </w:pPr>
    </w:p>
    <w:p w:rsidR="008D0953" w:rsidRPr="008D0953" w:rsidRDefault="008D0953" w:rsidP="00896611">
      <w:pPr>
        <w:pStyle w:val="Antet"/>
        <w:rPr>
          <w:szCs w:val="28"/>
        </w:rPr>
      </w:pPr>
    </w:p>
    <w:p w:rsidR="00896611" w:rsidRPr="008D0953" w:rsidRDefault="00896611" w:rsidP="00896611">
      <w:pPr>
        <w:pStyle w:val="Antet"/>
        <w:rPr>
          <w:i w:val="0"/>
          <w:szCs w:val="28"/>
        </w:rPr>
      </w:pPr>
      <w:r w:rsidRPr="008D0953">
        <w:rPr>
          <w:szCs w:val="28"/>
        </w:rPr>
        <w:lastRenderedPageBreak/>
        <w:t>Școala  Gimnazială Nr. 27</w:t>
      </w:r>
    </w:p>
    <w:p w:rsidR="00896611" w:rsidRPr="008D0953" w:rsidRDefault="003F7565" w:rsidP="00896611">
      <w:pPr>
        <w:pStyle w:val="Antet"/>
        <w:rPr>
          <w:i w:val="0"/>
          <w:szCs w:val="28"/>
        </w:rPr>
      </w:pPr>
      <w:r w:rsidRPr="008D0953">
        <w:rPr>
          <w:szCs w:val="28"/>
        </w:rPr>
        <w:t>An școlar 2015-2016</w:t>
      </w:r>
    </w:p>
    <w:p w:rsidR="00896611" w:rsidRPr="008D0953" w:rsidRDefault="00896611" w:rsidP="00896611">
      <w:pPr>
        <w:pStyle w:val="Antet"/>
        <w:rPr>
          <w:i w:val="0"/>
          <w:szCs w:val="28"/>
        </w:rPr>
      </w:pPr>
      <w:r w:rsidRPr="008D0953">
        <w:rPr>
          <w:szCs w:val="28"/>
        </w:rPr>
        <w:t xml:space="preserve">Matematică/Clasa a VIII-a </w:t>
      </w:r>
    </w:p>
    <w:p w:rsidR="00896611" w:rsidRPr="008D0953" w:rsidRDefault="00EC37E9" w:rsidP="008D0953">
      <w:pPr>
        <w:jc w:val="center"/>
        <w:rPr>
          <w:lang w:val="ro-RO"/>
        </w:rPr>
      </w:pPr>
      <w:r w:rsidRPr="008D0953">
        <w:rPr>
          <w:lang w:val="ro-RO"/>
        </w:rPr>
        <w:pict>
          <v:shape id="_x0000_i1039" type="#_x0000_t136" style="width:350.25pt;height:34.5pt" fillcolor="#b2b2b2" strokecolor="#33c" strokeweight="1pt">
            <v:fill r:id="rId6" o:title="" opacity=".5"/>
            <v:stroke r:id="rId6" o:title=""/>
            <v:shadow on="t" color="#99f" offset="3pt"/>
            <v:textpath style="font-family:&quot;Arial Black&quot;;v-text-kern:t" trim="t" fitpath="t" string="Rapoarte  algebrice  -  Test "/>
          </v:shape>
        </w:pict>
      </w:r>
    </w:p>
    <w:p w:rsidR="00896611" w:rsidRPr="008D0953" w:rsidRDefault="00896611" w:rsidP="00896611">
      <w:pPr>
        <w:numPr>
          <w:ilvl w:val="0"/>
          <w:numId w:val="3"/>
        </w:numPr>
        <w:rPr>
          <w:i w:val="0"/>
          <w:szCs w:val="28"/>
          <w:lang w:val="ro-RO"/>
        </w:rPr>
      </w:pPr>
      <w:r w:rsidRPr="008D0953">
        <w:rPr>
          <w:szCs w:val="28"/>
          <w:lang w:val="ro-RO"/>
        </w:rPr>
        <w:t>Simplificați :</w:t>
      </w:r>
    </w:p>
    <w:p w:rsidR="00896611" w:rsidRPr="008D0953" w:rsidRDefault="00896611" w:rsidP="00896611">
      <w:pPr>
        <w:numPr>
          <w:ilvl w:val="0"/>
          <w:numId w:val="4"/>
        </w:numPr>
        <w:rPr>
          <w:szCs w:val="28"/>
          <w:lang w:val="ro-RO"/>
        </w:rPr>
      </w:pPr>
      <w:r w:rsidRPr="008D0953">
        <w:rPr>
          <w:position w:val="-24"/>
          <w:szCs w:val="28"/>
          <w:lang w:val="ro-RO"/>
        </w:rPr>
        <w:object w:dxaOrig="859" w:dyaOrig="660">
          <v:shape id="_x0000_i1040" type="#_x0000_t75" style="width:51.75pt;height:39.75pt" o:ole="">
            <v:imagedata r:id="rId7" o:title=""/>
          </v:shape>
          <o:OLEObject Type="Embed" ProgID="Equation.DSMT4" ShapeID="_x0000_i1040" DrawAspect="Content" ObjectID="_1515516716" r:id="rId33"/>
        </w:object>
      </w:r>
    </w:p>
    <w:p w:rsidR="00896611" w:rsidRPr="008D0953" w:rsidRDefault="00896611" w:rsidP="00896611">
      <w:pPr>
        <w:numPr>
          <w:ilvl w:val="0"/>
          <w:numId w:val="4"/>
        </w:numPr>
        <w:rPr>
          <w:szCs w:val="28"/>
          <w:lang w:val="ro-RO"/>
        </w:rPr>
      </w:pPr>
      <w:r w:rsidRPr="008D0953">
        <w:rPr>
          <w:position w:val="-24"/>
          <w:szCs w:val="28"/>
          <w:lang w:val="ro-RO"/>
        </w:rPr>
        <w:object w:dxaOrig="1400" w:dyaOrig="660">
          <v:shape id="_x0000_i1041" type="#_x0000_t75" style="width:69.75pt;height:33pt" o:ole="">
            <v:imagedata r:id="rId34" o:title=""/>
          </v:shape>
          <o:OLEObject Type="Embed" ProgID="Equation.DSMT4" ShapeID="_x0000_i1041" DrawAspect="Content" ObjectID="_1515516717" r:id="rId35"/>
        </w:object>
      </w:r>
    </w:p>
    <w:p w:rsidR="00896611" w:rsidRPr="008D0953" w:rsidRDefault="00896611" w:rsidP="00896611">
      <w:pPr>
        <w:numPr>
          <w:ilvl w:val="0"/>
          <w:numId w:val="4"/>
        </w:numPr>
        <w:rPr>
          <w:szCs w:val="28"/>
          <w:lang w:val="ro-RO"/>
        </w:rPr>
      </w:pPr>
      <w:r w:rsidRPr="008D0953">
        <w:rPr>
          <w:position w:val="-24"/>
          <w:szCs w:val="28"/>
          <w:lang w:val="ro-RO"/>
        </w:rPr>
        <w:object w:dxaOrig="2060" w:dyaOrig="720">
          <v:shape id="_x0000_i1042" type="#_x0000_t75" style="width:102.75pt;height:36pt" o:ole="">
            <v:imagedata r:id="rId36" o:title=""/>
          </v:shape>
          <o:OLEObject Type="Embed" ProgID="Equation.DSMT4" ShapeID="_x0000_i1042" DrawAspect="Content" ObjectID="_1515516718" r:id="rId37"/>
        </w:object>
      </w:r>
    </w:p>
    <w:p w:rsidR="00896611" w:rsidRPr="008D0953" w:rsidRDefault="00896611" w:rsidP="00896611">
      <w:pPr>
        <w:numPr>
          <w:ilvl w:val="0"/>
          <w:numId w:val="3"/>
        </w:numPr>
        <w:rPr>
          <w:i w:val="0"/>
          <w:szCs w:val="28"/>
          <w:lang w:val="ro-RO"/>
        </w:rPr>
      </w:pPr>
      <w:r w:rsidRPr="008D0953">
        <w:rPr>
          <w:szCs w:val="28"/>
          <w:lang w:val="ro-RO"/>
        </w:rPr>
        <w:t xml:space="preserve">Calculaţi : </w:t>
      </w:r>
    </w:p>
    <w:p w:rsidR="00896611" w:rsidRPr="008D0953" w:rsidRDefault="00896611" w:rsidP="00896611">
      <w:pPr>
        <w:ind w:left="1440"/>
        <w:rPr>
          <w:szCs w:val="28"/>
          <w:lang w:val="ro-RO"/>
        </w:rPr>
      </w:pPr>
      <w:r w:rsidRPr="008D0953">
        <w:rPr>
          <w:szCs w:val="28"/>
          <w:lang w:val="ro-RO"/>
        </w:rPr>
        <w:t xml:space="preserve">1) </w:t>
      </w:r>
      <w:r w:rsidRPr="008D0953">
        <w:rPr>
          <w:position w:val="-24"/>
          <w:szCs w:val="28"/>
          <w:lang w:val="ro-RO"/>
        </w:rPr>
        <w:object w:dxaOrig="999" w:dyaOrig="620">
          <v:shape id="_x0000_i1043" type="#_x0000_t75" style="width:58.5pt;height:36pt" o:ole="">
            <v:imagedata r:id="rId38" o:title=""/>
          </v:shape>
          <o:OLEObject Type="Embed" ProgID="Equation.DSMT4" ShapeID="_x0000_i1043" DrawAspect="Content" ObjectID="_1515516719" r:id="rId39"/>
        </w:object>
      </w:r>
    </w:p>
    <w:p w:rsidR="00896611" w:rsidRPr="008D0953" w:rsidRDefault="00896611" w:rsidP="00896611">
      <w:pPr>
        <w:ind w:left="1440"/>
        <w:rPr>
          <w:szCs w:val="28"/>
          <w:lang w:val="ro-RO"/>
        </w:rPr>
      </w:pPr>
      <w:r w:rsidRPr="008D0953">
        <w:rPr>
          <w:szCs w:val="28"/>
          <w:lang w:val="ro-RO"/>
        </w:rPr>
        <w:t xml:space="preserve">2) </w:t>
      </w:r>
      <w:r w:rsidRPr="008D0953">
        <w:rPr>
          <w:position w:val="-24"/>
          <w:szCs w:val="28"/>
          <w:lang w:val="ro-RO"/>
        </w:rPr>
        <w:object w:dxaOrig="1340" w:dyaOrig="620">
          <v:shape id="_x0000_i1044" type="#_x0000_t75" style="width:77.25pt;height:36pt" o:ole="">
            <v:imagedata r:id="rId40" o:title=""/>
          </v:shape>
          <o:OLEObject Type="Embed" ProgID="Equation.DSMT4" ShapeID="_x0000_i1044" DrawAspect="Content" ObjectID="_1515516720" r:id="rId41"/>
        </w:object>
      </w:r>
    </w:p>
    <w:p w:rsidR="00896611" w:rsidRPr="008D0953" w:rsidRDefault="00896611" w:rsidP="00896611">
      <w:pPr>
        <w:rPr>
          <w:szCs w:val="28"/>
          <w:lang w:val="ro-RO"/>
        </w:rPr>
      </w:pPr>
      <w:r w:rsidRPr="008D0953">
        <w:rPr>
          <w:szCs w:val="28"/>
          <w:lang w:val="ro-RO"/>
        </w:rPr>
        <w:t xml:space="preserve">                     3) </w:t>
      </w:r>
      <w:r w:rsidRPr="008D0953">
        <w:rPr>
          <w:position w:val="-24"/>
          <w:szCs w:val="28"/>
          <w:lang w:val="ro-RO"/>
        </w:rPr>
        <w:object w:dxaOrig="1840" w:dyaOrig="620">
          <v:shape id="_x0000_i1045" type="#_x0000_t75" style="width:92.25pt;height:30.75pt" o:ole="">
            <v:imagedata r:id="rId42" o:title=""/>
          </v:shape>
          <o:OLEObject Type="Embed" ProgID="Equation.DSMT4" ShapeID="_x0000_i1045" DrawAspect="Content" ObjectID="_1515516721" r:id="rId43"/>
        </w:object>
      </w:r>
    </w:p>
    <w:p w:rsidR="00896611" w:rsidRPr="008D0953" w:rsidRDefault="00896611" w:rsidP="00896611">
      <w:pPr>
        <w:ind w:left="1440"/>
        <w:rPr>
          <w:szCs w:val="28"/>
          <w:lang w:val="ro-RO"/>
        </w:rPr>
      </w:pPr>
      <w:r w:rsidRPr="008D0953">
        <w:rPr>
          <w:szCs w:val="28"/>
          <w:lang w:val="ro-RO"/>
        </w:rPr>
        <w:t xml:space="preserve">4) </w:t>
      </w:r>
      <w:r w:rsidRPr="008D0953">
        <w:rPr>
          <w:position w:val="-24"/>
          <w:szCs w:val="28"/>
          <w:lang w:val="ro-RO"/>
        </w:rPr>
        <w:object w:dxaOrig="1480" w:dyaOrig="660">
          <v:shape id="_x0000_i1046" type="#_x0000_t75" style="width:85.5pt;height:38.25pt" o:ole="">
            <v:imagedata r:id="rId44" o:title=""/>
          </v:shape>
          <o:OLEObject Type="Embed" ProgID="Equation.DSMT4" ShapeID="_x0000_i1046" DrawAspect="Content" ObjectID="_1515516722" r:id="rId45"/>
        </w:object>
      </w:r>
    </w:p>
    <w:p w:rsidR="00896611" w:rsidRPr="008D0953" w:rsidRDefault="00896611" w:rsidP="00896611">
      <w:pPr>
        <w:numPr>
          <w:ilvl w:val="0"/>
          <w:numId w:val="3"/>
        </w:numPr>
        <w:rPr>
          <w:i w:val="0"/>
          <w:szCs w:val="28"/>
          <w:lang w:val="ro-RO"/>
        </w:rPr>
      </w:pPr>
      <w:r w:rsidRPr="008D0953">
        <w:rPr>
          <w:szCs w:val="28"/>
          <w:lang w:val="ro-RO"/>
        </w:rPr>
        <w:t xml:space="preserve">Calculaţi : </w:t>
      </w:r>
    </w:p>
    <w:p w:rsidR="00896611" w:rsidRPr="008D0953" w:rsidRDefault="00E02B6C" w:rsidP="008D0953">
      <w:pPr>
        <w:pStyle w:val="Listparagraf"/>
        <w:numPr>
          <w:ilvl w:val="0"/>
          <w:numId w:val="5"/>
        </w:numPr>
        <w:spacing w:line="276" w:lineRule="auto"/>
        <w:rPr>
          <w:rFonts w:eastAsiaTheme="minorEastAsia"/>
          <w:sz w:val="38"/>
          <w:szCs w:val="38"/>
          <w:lang w:val="ro-RO"/>
        </w:rPr>
      </w:pPr>
      <m:oMath>
        <m:f>
          <m:fPr>
            <m:ctrlPr>
              <w:rPr>
                <w:rFonts w:ascii="Cambria Math" w:eastAsia="Times New Roman" w:hAnsi="Cambria Math"/>
                <w:sz w:val="38"/>
                <w:szCs w:val="38"/>
                <w:lang w:val="ro-R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8"/>
                <w:szCs w:val="38"/>
                <w:lang w:val="ro-RO"/>
              </w:rPr>
              <m:t>36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8"/>
                <w:szCs w:val="38"/>
                <w:lang w:val="ro-RO"/>
              </w:rPr>
              <m:t>64</m:t>
            </m:r>
          </m:den>
        </m:f>
        <m:r>
          <m:rPr>
            <m:sty m:val="p"/>
          </m:rPr>
          <w:rPr>
            <w:rFonts w:ascii="Cambria Math" w:hAnsi="Cambria Math"/>
            <w:sz w:val="38"/>
            <w:szCs w:val="38"/>
            <w:lang w:val="ro-RO"/>
          </w:rPr>
          <m:t>∙</m:t>
        </m:r>
        <m:f>
          <m:fPr>
            <m:ctrlPr>
              <w:rPr>
                <w:rFonts w:ascii="Cambria Math" w:eastAsia="Times New Roman" w:hAnsi="Cambria Math"/>
                <w:sz w:val="38"/>
                <w:szCs w:val="38"/>
                <w:lang w:val="ro-R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8"/>
                <w:szCs w:val="38"/>
                <w:lang w:val="ro-RO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8"/>
                <w:szCs w:val="38"/>
                <w:lang w:val="ro-RO"/>
              </w:rPr>
              <m:t>90</m:t>
            </m:r>
          </m:den>
        </m:f>
        <m:r>
          <m:rPr>
            <m:sty m:val="p"/>
          </m:rPr>
          <w:rPr>
            <w:rFonts w:ascii="Cambria Math" w:hAnsi="Cambria Math"/>
            <w:sz w:val="38"/>
            <w:szCs w:val="38"/>
            <w:lang w:val="ro-RO"/>
          </w:rPr>
          <m:t>=</m:t>
        </m:r>
      </m:oMath>
    </w:p>
    <w:p w:rsidR="00896611" w:rsidRPr="008D0953" w:rsidRDefault="00896611" w:rsidP="008D0953">
      <w:pPr>
        <w:spacing w:line="276" w:lineRule="auto"/>
        <w:ind w:left="1440"/>
        <w:rPr>
          <w:szCs w:val="28"/>
          <w:lang w:val="ro-RO"/>
        </w:rPr>
      </w:pPr>
      <w:r w:rsidRPr="008D0953">
        <w:rPr>
          <w:szCs w:val="28"/>
          <w:lang w:val="ro-RO"/>
        </w:rPr>
        <w:t xml:space="preserve">2) </w:t>
      </w:r>
      <w:r w:rsidRPr="008D0953">
        <w:rPr>
          <w:position w:val="-24"/>
          <w:szCs w:val="28"/>
          <w:lang w:val="ro-RO"/>
        </w:rPr>
        <w:object w:dxaOrig="999" w:dyaOrig="620">
          <v:shape id="_x0000_i1047" type="#_x0000_t75" style="width:58.5pt;height:36pt" o:ole="">
            <v:imagedata r:id="rId46" o:title=""/>
          </v:shape>
          <o:OLEObject Type="Embed" ProgID="Equation.DSMT4" ShapeID="_x0000_i1047" DrawAspect="Content" ObjectID="_1515516723" r:id="rId47"/>
        </w:object>
      </w:r>
    </w:p>
    <w:p w:rsidR="00896611" w:rsidRPr="008D0953" w:rsidRDefault="00896611" w:rsidP="00896611">
      <w:pPr>
        <w:rPr>
          <w:szCs w:val="28"/>
          <w:lang w:val="ro-RO"/>
        </w:rPr>
      </w:pPr>
      <w:r w:rsidRPr="008D0953">
        <w:rPr>
          <w:szCs w:val="28"/>
          <w:lang w:val="ro-RO"/>
        </w:rPr>
        <w:t xml:space="preserve">                    3)</w:t>
      </w:r>
      <w:r w:rsidRPr="008D0953">
        <w:rPr>
          <w:position w:val="-24"/>
          <w:szCs w:val="28"/>
          <w:lang w:val="ro-RO"/>
        </w:rPr>
        <w:object w:dxaOrig="2020" w:dyaOrig="660">
          <v:shape id="_x0000_i1048" type="#_x0000_t75" style="width:117pt;height:38.25pt" o:ole="">
            <v:imagedata r:id="rId48" o:title=""/>
          </v:shape>
          <o:OLEObject Type="Embed" ProgID="Equation.DSMT4" ShapeID="_x0000_i1048" DrawAspect="Content" ObjectID="_1515516724" r:id="rId49"/>
        </w:object>
      </w:r>
    </w:p>
    <w:p w:rsidR="00896611" w:rsidRPr="008D0953" w:rsidRDefault="00896611" w:rsidP="00896611">
      <w:pPr>
        <w:rPr>
          <w:szCs w:val="28"/>
          <w:lang w:val="ro-RO"/>
        </w:rPr>
      </w:pPr>
      <w:r w:rsidRPr="008D0953">
        <w:rPr>
          <w:szCs w:val="28"/>
          <w:lang w:val="ro-RO"/>
        </w:rPr>
        <w:t xml:space="preserve">                    4) </w:t>
      </w:r>
      <w:r w:rsidRPr="008D0953">
        <w:rPr>
          <w:position w:val="-24"/>
          <w:szCs w:val="28"/>
          <w:lang w:val="ro-RO"/>
        </w:rPr>
        <w:object w:dxaOrig="1880" w:dyaOrig="660">
          <v:shape id="_x0000_i1049" type="#_x0000_t75" style="width:108.75pt;height:38.25pt" o:ole="">
            <v:imagedata r:id="rId50" o:title=""/>
          </v:shape>
          <o:OLEObject Type="Embed" ProgID="Equation.DSMT4" ShapeID="_x0000_i1049" DrawAspect="Content" ObjectID="_1515516725" r:id="rId51"/>
        </w:object>
      </w:r>
      <w:bookmarkStart w:id="0" w:name="_GoBack"/>
      <w:bookmarkEnd w:id="0"/>
    </w:p>
    <w:p w:rsidR="00896611" w:rsidRPr="008D0953" w:rsidRDefault="00896611" w:rsidP="00896611">
      <w:pPr>
        <w:rPr>
          <w:i w:val="0"/>
          <w:szCs w:val="28"/>
          <w:lang w:val="ro-RO"/>
        </w:rPr>
      </w:pPr>
      <w:r w:rsidRPr="008D0953">
        <w:rPr>
          <w:b/>
          <w:szCs w:val="28"/>
          <w:lang w:val="ro-RO"/>
        </w:rPr>
        <w:t xml:space="preserve">    IV. </w:t>
      </w:r>
      <w:r w:rsidRPr="008D0953">
        <w:rPr>
          <w:szCs w:val="28"/>
          <w:lang w:val="ro-RO"/>
        </w:rPr>
        <w:t xml:space="preserve">Se consideră  </w:t>
      </w:r>
      <w:r w:rsidRPr="008D0953">
        <w:rPr>
          <w:position w:val="-28"/>
          <w:szCs w:val="28"/>
          <w:lang w:val="ro-RO"/>
        </w:rPr>
        <w:object w:dxaOrig="3880" w:dyaOrig="700">
          <v:shape id="_x0000_i1050" type="#_x0000_t75" style="width:224.25pt;height:40.5pt" o:ole="">
            <v:imagedata r:id="rId52" o:title=""/>
          </v:shape>
          <o:OLEObject Type="Embed" ProgID="Equation.DSMT4" ShapeID="_x0000_i1050" DrawAspect="Content" ObjectID="_1515516726" r:id="rId53"/>
        </w:object>
      </w:r>
    </w:p>
    <w:p w:rsidR="00896611" w:rsidRPr="008D0953" w:rsidRDefault="00896611" w:rsidP="00896611">
      <w:pPr>
        <w:rPr>
          <w:i w:val="0"/>
          <w:szCs w:val="28"/>
          <w:lang w:val="ro-RO"/>
        </w:rPr>
      </w:pPr>
      <w:r w:rsidRPr="008D0953">
        <w:rPr>
          <w:szCs w:val="28"/>
          <w:lang w:val="ro-RO"/>
        </w:rPr>
        <w:t xml:space="preserve">1p     </w:t>
      </w:r>
      <w:r w:rsidRPr="008D0953">
        <w:rPr>
          <w:b/>
          <w:szCs w:val="28"/>
          <w:lang w:val="ro-RO"/>
        </w:rPr>
        <w:t>a)</w:t>
      </w:r>
      <w:r w:rsidRPr="008D0953">
        <w:rPr>
          <w:szCs w:val="28"/>
          <w:lang w:val="ro-RO"/>
        </w:rPr>
        <w:t xml:space="preserve"> Descompuneţi : </w:t>
      </w:r>
      <w:r w:rsidRPr="008D0953">
        <w:rPr>
          <w:position w:val="-10"/>
          <w:szCs w:val="28"/>
          <w:lang w:val="ro-RO"/>
        </w:rPr>
        <w:object w:dxaOrig="1279" w:dyaOrig="360">
          <v:shape id="_x0000_i1051" type="#_x0000_t75" style="width:73.5pt;height:21pt" o:ole="">
            <v:imagedata r:id="rId54" o:title=""/>
          </v:shape>
          <o:OLEObject Type="Embed" ProgID="Equation.DSMT4" ShapeID="_x0000_i1051" DrawAspect="Content" ObjectID="_1515516727" r:id="rId55"/>
        </w:object>
      </w:r>
      <w:r w:rsidRPr="008D0953">
        <w:rPr>
          <w:szCs w:val="28"/>
          <w:lang w:val="ro-RO"/>
        </w:rPr>
        <w:t xml:space="preserve"> şi</w:t>
      </w:r>
      <w:r w:rsidRPr="008D0953">
        <w:rPr>
          <w:lang w:val="ro-RO"/>
        </w:rPr>
        <w:t xml:space="preserve">    </w:t>
      </w:r>
      <w:r w:rsidRPr="008D0953">
        <w:rPr>
          <w:position w:val="-6"/>
          <w:szCs w:val="28"/>
          <w:lang w:val="ro-RO"/>
        </w:rPr>
        <w:object w:dxaOrig="1440" w:dyaOrig="320">
          <v:shape id="_x0000_i1052" type="#_x0000_t75" style="width:92.25pt;height:20.25pt" o:ole="">
            <v:imagedata r:id="rId56" o:title=""/>
          </v:shape>
          <o:OLEObject Type="Embed" ProgID="Equation.DSMT4" ShapeID="_x0000_i1052" DrawAspect="Content" ObjectID="_1515516728" r:id="rId57"/>
        </w:object>
      </w:r>
      <w:r w:rsidRPr="008D0953">
        <w:rPr>
          <w:szCs w:val="28"/>
          <w:lang w:val="ro-RO"/>
        </w:rPr>
        <w:t>,</w:t>
      </w:r>
    </w:p>
    <w:p w:rsidR="00896611" w:rsidRPr="008D0953" w:rsidRDefault="00896611" w:rsidP="00896611">
      <w:pPr>
        <w:rPr>
          <w:i w:val="0"/>
          <w:szCs w:val="28"/>
          <w:lang w:val="ro-RO"/>
        </w:rPr>
      </w:pPr>
      <w:r w:rsidRPr="008D0953">
        <w:rPr>
          <w:szCs w:val="28"/>
          <w:lang w:val="ro-RO"/>
        </w:rPr>
        <w:t xml:space="preserve">1,5p  </w:t>
      </w:r>
      <w:r w:rsidRPr="008D0953">
        <w:rPr>
          <w:b/>
          <w:szCs w:val="28"/>
          <w:lang w:val="ro-RO"/>
        </w:rPr>
        <w:t>b)</w:t>
      </w:r>
      <w:r w:rsidRPr="008D0953">
        <w:rPr>
          <w:szCs w:val="28"/>
          <w:lang w:val="ro-RO"/>
        </w:rPr>
        <w:t xml:space="preserve"> Aduceţi expresia la forma cea mai simplă,</w:t>
      </w:r>
    </w:p>
    <w:p w:rsidR="00896611" w:rsidRPr="008D0953" w:rsidRDefault="00896611" w:rsidP="00896611">
      <w:pPr>
        <w:rPr>
          <w:i w:val="0"/>
          <w:szCs w:val="28"/>
          <w:lang w:val="ro-RO"/>
        </w:rPr>
      </w:pPr>
      <w:r w:rsidRPr="008D0953">
        <w:rPr>
          <w:szCs w:val="28"/>
          <w:lang w:val="ro-RO"/>
        </w:rPr>
        <w:t xml:space="preserve">0,5p  </w:t>
      </w:r>
      <w:r w:rsidRPr="008D0953">
        <w:rPr>
          <w:b/>
          <w:szCs w:val="28"/>
          <w:lang w:val="ro-RO"/>
        </w:rPr>
        <w:t>c)</w:t>
      </w:r>
      <w:r w:rsidRPr="008D0953">
        <w:rPr>
          <w:szCs w:val="28"/>
          <w:lang w:val="ro-RO"/>
        </w:rPr>
        <w:t xml:space="preserve"> Aflaţi valorile lui x pentru care expresia  are definită valoarea,</w:t>
      </w:r>
    </w:p>
    <w:p w:rsidR="008D0953" w:rsidRPr="008D0953" w:rsidRDefault="00896611" w:rsidP="008D0953">
      <w:pPr>
        <w:rPr>
          <w:i w:val="0"/>
          <w:szCs w:val="28"/>
          <w:lang w:val="ro-RO"/>
        </w:rPr>
      </w:pPr>
      <w:r w:rsidRPr="008D0953">
        <w:rPr>
          <w:szCs w:val="28"/>
          <w:lang w:val="ro-RO"/>
        </w:rPr>
        <w:t xml:space="preserve">0,5p  </w:t>
      </w:r>
      <w:r w:rsidRPr="008D0953">
        <w:rPr>
          <w:b/>
          <w:szCs w:val="28"/>
          <w:lang w:val="ro-RO"/>
        </w:rPr>
        <w:t>d)</w:t>
      </w:r>
      <w:r w:rsidRPr="008D0953">
        <w:rPr>
          <w:szCs w:val="28"/>
          <w:lang w:val="ro-RO"/>
        </w:rPr>
        <w:t xml:space="preserve"> </w:t>
      </w:r>
      <w:r w:rsidR="008D0953" w:rsidRPr="008D0953">
        <w:rPr>
          <w:szCs w:val="28"/>
          <w:lang w:val="ro-RO"/>
        </w:rPr>
        <w:t xml:space="preserve">Aflaţi </w:t>
      </w:r>
      <m:oMath>
        <m:r>
          <m:rPr>
            <m:sty m:val="p"/>
          </m:rPr>
          <w:rPr>
            <w:rFonts w:ascii="Cambria Math" w:hAnsi="Cambria Math"/>
            <w:szCs w:val="28"/>
            <w:lang w:val="ro-RO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  <w:szCs w:val="28"/>
            <w:lang w:val="ro-RO"/>
          </w:rPr>
          <m:t>∈Z</m:t>
        </m:r>
      </m:oMath>
      <w:r w:rsidR="008D0953" w:rsidRPr="008D0953">
        <w:rPr>
          <w:szCs w:val="28"/>
          <w:lang w:val="ro-RO"/>
        </w:rPr>
        <w:t xml:space="preserve">  pentru care </w:t>
      </w:r>
      <m:oMath>
        <m:r>
          <m:rPr>
            <m:sty m:val="p"/>
          </m:rPr>
          <w:rPr>
            <w:rFonts w:ascii="Cambria Math" w:hAnsi="Cambria Math"/>
            <w:szCs w:val="28"/>
            <w:lang w:val="ro-RO"/>
          </w:rPr>
          <m:t>E(x)</m:t>
        </m:r>
        <m:r>
          <m:rPr>
            <m:scr m:val="double-struck"/>
            <m:sty m:val="p"/>
          </m:rPr>
          <w:rPr>
            <w:rFonts w:ascii="Cambria Math" w:hAnsi="Cambria Math"/>
            <w:szCs w:val="28"/>
            <w:lang w:val="ro-RO"/>
          </w:rPr>
          <m:t>∈Z</m:t>
        </m:r>
      </m:oMath>
      <w:r w:rsidR="008D0953" w:rsidRPr="008D0953">
        <w:rPr>
          <w:szCs w:val="28"/>
          <w:lang w:val="ro-RO"/>
        </w:rPr>
        <w:t>.</w:t>
      </w:r>
    </w:p>
    <w:p w:rsidR="00896611" w:rsidRPr="008D0953" w:rsidRDefault="00896611" w:rsidP="00896611">
      <w:pPr>
        <w:rPr>
          <w:szCs w:val="28"/>
          <w:lang w:val="ro-RO"/>
        </w:rPr>
      </w:pPr>
    </w:p>
    <w:p w:rsidR="00896611" w:rsidRPr="008D0953" w:rsidRDefault="00896611" w:rsidP="00896611">
      <w:pPr>
        <w:rPr>
          <w:lang w:val="ro-RO"/>
        </w:rPr>
      </w:pPr>
      <w:r w:rsidRPr="008D0953">
        <w:rPr>
          <w:lang w:val="ro-RO"/>
        </w:rPr>
        <w:t xml:space="preserve">                                                                                                                      </w:t>
      </w:r>
    </w:p>
    <w:p w:rsidR="00896611" w:rsidRPr="008D0953" w:rsidRDefault="00896611" w:rsidP="00896611">
      <w:pPr>
        <w:jc w:val="right"/>
        <w:rPr>
          <w:i w:val="0"/>
          <w:lang w:val="ro-RO"/>
        </w:rPr>
      </w:pPr>
      <w:r w:rsidRPr="008D0953">
        <w:rPr>
          <w:lang w:val="ro-RO"/>
        </w:rPr>
        <w:t xml:space="preserve"> Prof. POPESCU Marilena</w:t>
      </w:r>
    </w:p>
    <w:sectPr w:rsidR="00896611" w:rsidRPr="008D0953" w:rsidSect="00896611">
      <w:pgSz w:w="12240" w:h="15840"/>
      <w:pgMar w:top="734" w:right="1080" w:bottom="8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A2E60"/>
    <w:multiLevelType w:val="hybridMultilevel"/>
    <w:tmpl w:val="B58E9646"/>
    <w:lvl w:ilvl="0" w:tplc="482C4F9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72416F3"/>
    <w:multiLevelType w:val="hybridMultilevel"/>
    <w:tmpl w:val="B58E9646"/>
    <w:lvl w:ilvl="0" w:tplc="482C4F9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C670C97"/>
    <w:multiLevelType w:val="hybridMultilevel"/>
    <w:tmpl w:val="8660744E"/>
    <w:lvl w:ilvl="0" w:tplc="256E79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4E6F34"/>
    <w:multiLevelType w:val="hybridMultilevel"/>
    <w:tmpl w:val="590CA43E"/>
    <w:lvl w:ilvl="0" w:tplc="6A76ACA2">
      <w:start w:val="1"/>
      <w:numFmt w:val="decimal"/>
      <w:lvlText w:val="%1)"/>
      <w:lvlJc w:val="left"/>
      <w:pPr>
        <w:ind w:left="1778" w:hanging="360"/>
      </w:pPr>
      <w:rPr>
        <w:rFonts w:eastAsiaTheme="minorHAnsi" w:hint="default"/>
        <w:sz w:val="28"/>
      </w:rPr>
    </w:lvl>
    <w:lvl w:ilvl="1" w:tplc="04180019" w:tentative="1">
      <w:start w:val="1"/>
      <w:numFmt w:val="lowerLetter"/>
      <w:lvlText w:val="%2."/>
      <w:lvlJc w:val="left"/>
      <w:pPr>
        <w:ind w:left="2498" w:hanging="360"/>
      </w:pPr>
    </w:lvl>
    <w:lvl w:ilvl="2" w:tplc="0418001B" w:tentative="1">
      <w:start w:val="1"/>
      <w:numFmt w:val="lowerRoman"/>
      <w:lvlText w:val="%3."/>
      <w:lvlJc w:val="right"/>
      <w:pPr>
        <w:ind w:left="3218" w:hanging="180"/>
      </w:pPr>
    </w:lvl>
    <w:lvl w:ilvl="3" w:tplc="0418000F" w:tentative="1">
      <w:start w:val="1"/>
      <w:numFmt w:val="decimal"/>
      <w:lvlText w:val="%4."/>
      <w:lvlJc w:val="left"/>
      <w:pPr>
        <w:ind w:left="3938" w:hanging="360"/>
      </w:pPr>
    </w:lvl>
    <w:lvl w:ilvl="4" w:tplc="04180019" w:tentative="1">
      <w:start w:val="1"/>
      <w:numFmt w:val="lowerLetter"/>
      <w:lvlText w:val="%5."/>
      <w:lvlJc w:val="left"/>
      <w:pPr>
        <w:ind w:left="4658" w:hanging="360"/>
      </w:pPr>
    </w:lvl>
    <w:lvl w:ilvl="5" w:tplc="0418001B" w:tentative="1">
      <w:start w:val="1"/>
      <w:numFmt w:val="lowerRoman"/>
      <w:lvlText w:val="%6."/>
      <w:lvlJc w:val="right"/>
      <w:pPr>
        <w:ind w:left="5378" w:hanging="180"/>
      </w:pPr>
    </w:lvl>
    <w:lvl w:ilvl="6" w:tplc="0418000F" w:tentative="1">
      <w:start w:val="1"/>
      <w:numFmt w:val="decimal"/>
      <w:lvlText w:val="%7."/>
      <w:lvlJc w:val="left"/>
      <w:pPr>
        <w:ind w:left="6098" w:hanging="360"/>
      </w:pPr>
    </w:lvl>
    <w:lvl w:ilvl="7" w:tplc="04180019" w:tentative="1">
      <w:start w:val="1"/>
      <w:numFmt w:val="lowerLetter"/>
      <w:lvlText w:val="%8."/>
      <w:lvlJc w:val="left"/>
      <w:pPr>
        <w:ind w:left="6818" w:hanging="360"/>
      </w:pPr>
    </w:lvl>
    <w:lvl w:ilvl="8" w:tplc="0418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47F42B53"/>
    <w:multiLevelType w:val="hybridMultilevel"/>
    <w:tmpl w:val="8660744E"/>
    <w:lvl w:ilvl="0" w:tplc="256E79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896611"/>
    <w:rsid w:val="001651F5"/>
    <w:rsid w:val="002A58C9"/>
    <w:rsid w:val="003F7565"/>
    <w:rsid w:val="00407026"/>
    <w:rsid w:val="0082668F"/>
    <w:rsid w:val="00896611"/>
    <w:rsid w:val="008D0953"/>
    <w:rsid w:val="00E02B6C"/>
    <w:rsid w:val="00EC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i/>
        <w:sz w:val="28"/>
        <w:szCs w:val="40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611"/>
    <w:pPr>
      <w:spacing w:after="0" w:line="240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96611"/>
    <w:pPr>
      <w:tabs>
        <w:tab w:val="center" w:pos="4680"/>
        <w:tab w:val="right" w:pos="9360"/>
      </w:tabs>
    </w:pPr>
    <w:rPr>
      <w:rFonts w:eastAsia="MS Mincho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896611"/>
    <w:rPr>
      <w:rFonts w:ascii="Times New Roman" w:eastAsia="MS Mincho" w:hAnsi="Times New Roman" w:cs="Times New Roman"/>
      <w:sz w:val="24"/>
      <w:szCs w:val="24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C37E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C37E9"/>
    <w:rPr>
      <w:rFonts w:ascii="Tahoma" w:eastAsia="Times New Roman" w:hAnsi="Tahoma" w:cs="Tahoma"/>
      <w:sz w:val="16"/>
      <w:szCs w:val="16"/>
    </w:rPr>
  </w:style>
  <w:style w:type="character" w:styleId="Textsubstituent">
    <w:name w:val="Placeholder Text"/>
    <w:basedOn w:val="Fontdeparagrafimplicit"/>
    <w:uiPriority w:val="99"/>
    <w:semiHidden/>
    <w:rsid w:val="00EC37E9"/>
    <w:rPr>
      <w:color w:val="808080"/>
    </w:rPr>
  </w:style>
  <w:style w:type="paragraph" w:styleId="Listparagraf">
    <w:name w:val="List Paragraph"/>
    <w:basedOn w:val="Normal"/>
    <w:uiPriority w:val="34"/>
    <w:qFormat/>
    <w:rsid w:val="008D0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7.bin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3" Type="http://schemas.microsoft.com/office/2007/relationships/stylesWithEffects" Target="stylesWithEffect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theme" Target="theme/theme1.xml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271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Microsoft</cp:lastModifiedBy>
  <cp:revision>3</cp:revision>
  <dcterms:created xsi:type="dcterms:W3CDTF">2015-01-12T04:47:00Z</dcterms:created>
  <dcterms:modified xsi:type="dcterms:W3CDTF">2016-01-28T18:05:00Z</dcterms:modified>
</cp:coreProperties>
</file>