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63" w:rsidRPr="00045D89" w:rsidRDefault="00320663" w:rsidP="00320663">
      <w:pPr>
        <w:rPr>
          <w:rFonts w:ascii="Arial" w:hAnsi="Arial" w:cs="Arial"/>
          <w:b/>
          <w:i/>
          <w:lang w:val="ro-RO"/>
        </w:rPr>
      </w:pPr>
      <w:r w:rsidRPr="00045D89">
        <w:rPr>
          <w:rFonts w:ascii="Arial" w:hAnsi="Arial" w:cs="Arial"/>
          <w:b/>
          <w:i/>
          <w:lang w:val="ro-RO"/>
        </w:rPr>
        <w:t>Școala Gimnazială Nr. 27</w:t>
      </w:r>
    </w:p>
    <w:p w:rsidR="00320663" w:rsidRPr="00045D89" w:rsidRDefault="00320663" w:rsidP="00320663">
      <w:pPr>
        <w:rPr>
          <w:rFonts w:ascii="Arial" w:hAnsi="Arial" w:cs="Arial"/>
          <w:b/>
          <w:i/>
          <w:lang w:val="ro-RO"/>
        </w:rPr>
      </w:pPr>
      <w:r w:rsidRPr="00045D89">
        <w:rPr>
          <w:rFonts w:ascii="Arial" w:hAnsi="Arial" w:cs="Arial"/>
          <w:b/>
          <w:i/>
          <w:lang w:val="ro-RO"/>
        </w:rPr>
        <w:t xml:space="preserve">Matematică /Clasa a VIII-a </w:t>
      </w:r>
    </w:p>
    <w:p w:rsidR="00320663" w:rsidRDefault="00320663" w:rsidP="00320663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 xml:space="preserve">                                          </w:t>
      </w:r>
      <w:r>
        <w:rPr>
          <w:noProof/>
        </w:rPr>
        <w:drawing>
          <wp:inline distT="0" distB="0" distL="0" distR="0" wp14:anchorId="0024EAA7" wp14:editId="234AB10E">
            <wp:extent cx="485775" cy="628650"/>
            <wp:effectExtent l="0" t="0" r="9525" b="0"/>
            <wp:docPr id="1" name="Picture 1" descr="j041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136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lang w:val="ro-RO"/>
        </w:rPr>
        <w:t xml:space="preserve">    </w:t>
      </w:r>
      <w:r w:rsidR="006460C3" w:rsidRPr="006460C3">
        <w:rPr>
          <w:rFonts w:ascii="Arial" w:hAnsi="Arial" w:cs="Arial"/>
          <w:b/>
          <w:i/>
          <w:sz w:val="28"/>
          <w:szCs w:val="28"/>
          <w:lang w:val="ro-RO"/>
        </w:rPr>
        <w:t>RECAPITULARE -</w:t>
      </w:r>
      <w:r w:rsidRPr="00045D89">
        <w:rPr>
          <w:rFonts w:ascii="Arial" w:hAnsi="Arial" w:cs="Arial"/>
          <w:b/>
          <w:i/>
          <w:sz w:val="28"/>
          <w:szCs w:val="28"/>
          <w:lang w:val="ro-RO"/>
        </w:rPr>
        <w:t xml:space="preserve"> </w:t>
      </w:r>
      <w:r w:rsidRPr="00B85EBA">
        <w:rPr>
          <w:rFonts w:ascii="Arial" w:hAnsi="Arial" w:cs="Arial"/>
          <w:b/>
          <w:i/>
          <w:sz w:val="28"/>
          <w:szCs w:val="28"/>
          <w:lang w:val="ro-RO"/>
        </w:rPr>
        <w:t>NUMERE   REALE</w:t>
      </w:r>
    </w:p>
    <w:p w:rsidR="00320663" w:rsidRPr="00B74C49" w:rsidRDefault="00320663" w:rsidP="00320663">
      <w:pPr>
        <w:rPr>
          <w:rFonts w:ascii="Arial" w:hAnsi="Arial" w:cs="Arial"/>
          <w:b/>
          <w:i/>
          <w:lang w:val="ro-RO"/>
        </w:rPr>
      </w:pPr>
      <w:r w:rsidRPr="00B74C49">
        <w:rPr>
          <w:rFonts w:ascii="Arial" w:hAnsi="Arial" w:cs="Arial"/>
          <w:b/>
          <w:i/>
          <w:lang w:val="ro-RO"/>
        </w:rPr>
        <w:t>Oficiu 1p</w:t>
      </w:r>
    </w:p>
    <w:p w:rsidR="00320663" w:rsidRDefault="00320663" w:rsidP="00320663">
      <w:pPr>
        <w:rPr>
          <w:rFonts w:ascii="Comic Sans MS" w:hAnsi="Comic Sans MS"/>
          <w:b/>
          <w:lang w:val="ro-RO"/>
        </w:rPr>
      </w:pPr>
      <w:r w:rsidRPr="005D1F32">
        <w:rPr>
          <w:rFonts w:ascii="Comic Sans MS" w:hAnsi="Comic Sans MS"/>
          <w:b/>
          <w:lang w:val="ro-RO"/>
        </w:rPr>
        <w:t>I</w:t>
      </w:r>
      <w:r>
        <w:rPr>
          <w:rFonts w:ascii="Comic Sans MS" w:hAnsi="Comic Sans MS"/>
          <w:b/>
          <w:lang w:val="ro-RO"/>
        </w:rPr>
        <w:t xml:space="preserve">. </w:t>
      </w:r>
      <w:r w:rsidRPr="002B7E8A">
        <w:rPr>
          <w:rFonts w:ascii="Comic Sans MS" w:hAnsi="Comic Sans MS"/>
          <w:lang w:val="ro-RO"/>
        </w:rPr>
        <w:t>Extrageți  cu două zecimale exacte  rădăcina pătrată și apoi rotunjiți până la</w:t>
      </w:r>
      <w:r>
        <w:rPr>
          <w:rFonts w:ascii="Comic Sans MS" w:hAnsi="Comic Sans MS"/>
          <w:b/>
          <w:lang w:val="ro-RO"/>
        </w:rPr>
        <w:t xml:space="preserve"> </w:t>
      </w:r>
      <w:r w:rsidRPr="002B7E8A">
        <w:rPr>
          <w:rFonts w:ascii="Comic Sans MS" w:hAnsi="Comic Sans MS"/>
          <w:b/>
          <w:position w:val="-6"/>
          <w:lang w:val="ro-RO"/>
        </w:rPr>
        <w:object w:dxaOrig="4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5.75pt" o:ole="">
            <v:imagedata r:id="rId7" o:title=""/>
          </v:shape>
          <o:OLEObject Type="Embed" ProgID="Equation.DSMT4" ShapeID="_x0000_i1025" DrawAspect="Content" ObjectID="_1446876188" r:id="rId8"/>
        </w:object>
      </w:r>
      <w:r>
        <w:rPr>
          <w:rFonts w:ascii="Comic Sans MS" w:hAnsi="Comic Sans MS"/>
          <w:b/>
          <w:lang w:val="ro-RO"/>
        </w:rPr>
        <w:t>:</w:t>
      </w:r>
    </w:p>
    <w:p w:rsidR="00320663" w:rsidRDefault="00320663" w:rsidP="00320663">
      <w:pPr>
        <w:numPr>
          <w:ilvl w:val="0"/>
          <w:numId w:val="1"/>
        </w:numPr>
        <w:rPr>
          <w:rFonts w:ascii="Comic Sans MS" w:hAnsi="Comic Sans MS"/>
          <w:lang w:val="ro-RO"/>
        </w:rPr>
      </w:pPr>
      <w:r w:rsidRPr="002C0CB2">
        <w:rPr>
          <w:rFonts w:ascii="Comic Sans MS" w:hAnsi="Comic Sans MS"/>
          <w:b/>
          <w:position w:val="-12"/>
          <w:lang w:val="ro-RO"/>
        </w:rPr>
        <w:object w:dxaOrig="960" w:dyaOrig="400">
          <v:shape id="_x0000_i1026" type="#_x0000_t75" style="width:48pt;height:20.25pt" o:ole="">
            <v:imagedata r:id="rId9" o:title=""/>
          </v:shape>
          <o:OLEObject Type="Embed" ProgID="Equation.DSMT4" ShapeID="_x0000_i1026" DrawAspect="Content" ObjectID="_1446876189" r:id="rId10"/>
        </w:object>
      </w:r>
      <w:r>
        <w:rPr>
          <w:rFonts w:ascii="Comic Sans MS" w:hAnsi="Comic Sans MS"/>
          <w:b/>
          <w:lang w:val="ro-RO"/>
        </w:rPr>
        <w:t xml:space="preserve">        b)</w:t>
      </w:r>
      <w:r w:rsidR="00FD347A" w:rsidRPr="00FD347A">
        <w:rPr>
          <w:rFonts w:ascii="Comic Sans MS" w:hAnsi="Comic Sans MS"/>
          <w:b/>
          <w:position w:val="-4"/>
          <w:lang w:val="ro-RO"/>
        </w:rPr>
        <w:object w:dxaOrig="200" w:dyaOrig="160">
          <v:shape id="_x0000_i1047" type="#_x0000_t75" style="width:9.75pt;height:8.25pt" o:ole="">
            <v:imagedata r:id="rId11" o:title=""/>
          </v:shape>
          <o:OLEObject Type="Embed" ProgID="Equation.DSMT4" ShapeID="_x0000_i1047" DrawAspect="Content" ObjectID="_1446876190" r:id="rId12"/>
        </w:object>
      </w:r>
      <w:bookmarkStart w:id="0" w:name="_GoBack"/>
      <w:bookmarkEnd w:id="0"/>
      <w:r w:rsidRPr="002B7E8A">
        <w:rPr>
          <w:rFonts w:ascii="Comic Sans MS" w:hAnsi="Comic Sans MS"/>
          <w:b/>
          <w:position w:val="-8"/>
          <w:lang w:val="ro-RO"/>
        </w:rPr>
        <w:object w:dxaOrig="460" w:dyaOrig="360">
          <v:shape id="_x0000_i1027" type="#_x0000_t75" style="width:23.25pt;height:18pt" o:ole="">
            <v:imagedata r:id="rId13" o:title=""/>
          </v:shape>
          <o:OLEObject Type="Embed" ProgID="Equation.DSMT4" ShapeID="_x0000_i1027" DrawAspect="Content" ObjectID="_1446876191" r:id="rId14"/>
        </w:object>
      </w:r>
    </w:p>
    <w:p w:rsidR="00320663" w:rsidRDefault="00320663" w:rsidP="00320663">
      <w:pPr>
        <w:rPr>
          <w:rFonts w:ascii="Comic Sans MS" w:hAnsi="Comic Sans MS"/>
          <w:lang w:val="ro-RO"/>
        </w:rPr>
      </w:pPr>
    </w:p>
    <w:p w:rsidR="00320663" w:rsidRDefault="00320663" w:rsidP="00320663">
      <w:pPr>
        <w:rPr>
          <w:rFonts w:ascii="Comic Sans MS" w:hAnsi="Comic Sans MS"/>
          <w:lang w:val="ro-RO"/>
        </w:rPr>
      </w:pPr>
      <w:r w:rsidRPr="005D1F32">
        <w:rPr>
          <w:rFonts w:ascii="Comic Sans MS" w:hAnsi="Comic Sans MS"/>
          <w:b/>
          <w:lang w:val="ro-RO"/>
        </w:rPr>
        <w:t>II.</w:t>
      </w:r>
      <w:r>
        <w:rPr>
          <w:rFonts w:ascii="Comic Sans MS" w:hAnsi="Comic Sans MS"/>
          <w:lang w:val="ro-RO"/>
        </w:rPr>
        <w:t xml:space="preserve"> Stabiliţi valoarea de adevăr a propoziţiilor:     </w:t>
      </w:r>
      <w:r w:rsidRPr="0085033D">
        <w:rPr>
          <w:rFonts w:ascii="Comic Sans MS" w:hAnsi="Comic Sans MS"/>
          <w:position w:val="-10"/>
          <w:lang w:val="ro-RO"/>
        </w:rPr>
        <w:object w:dxaOrig="580" w:dyaOrig="260">
          <v:shape id="_x0000_i1028" type="#_x0000_t75" style="width:29.25pt;height:12.75pt" o:ole="">
            <v:imagedata r:id="rId15" o:title=""/>
          </v:shape>
          <o:OLEObject Type="Embed" ProgID="Equation.DSMT4" ShapeID="_x0000_i1028" DrawAspect="Content" ObjectID="_1446876192" r:id="rId16"/>
        </w:object>
      </w:r>
      <w:r w:rsidRPr="00ED078E">
        <w:rPr>
          <w:rFonts w:ascii="Comic Sans MS" w:hAnsi="Comic Sans MS"/>
          <w:position w:val="-28"/>
          <w:lang w:val="ro-RO"/>
        </w:rPr>
        <w:object w:dxaOrig="6420" w:dyaOrig="680">
          <v:shape id="_x0000_i1029" type="#_x0000_t75" style="width:366pt;height:38.25pt" o:ole="">
            <v:imagedata r:id="rId17" o:title=""/>
          </v:shape>
          <o:OLEObject Type="Embed" ProgID="Equation.DSMT4" ShapeID="_x0000_i1029" DrawAspect="Content" ObjectID="_1446876193" r:id="rId18"/>
        </w:object>
      </w:r>
      <w:r>
        <w:rPr>
          <w:rFonts w:ascii="Comic Sans MS" w:hAnsi="Comic Sans MS"/>
          <w:lang w:val="ro-RO"/>
        </w:rPr>
        <w:t>.</w:t>
      </w:r>
    </w:p>
    <w:p w:rsidR="00320663" w:rsidRDefault="00320663" w:rsidP="00320663">
      <w:pPr>
        <w:rPr>
          <w:rFonts w:ascii="Comic Sans MS" w:hAnsi="Comic Sans MS"/>
          <w:lang w:val="ro-RO"/>
        </w:rPr>
      </w:pPr>
      <w:r w:rsidRPr="005D1F32">
        <w:rPr>
          <w:rFonts w:ascii="Comic Sans MS" w:hAnsi="Comic Sans MS"/>
          <w:b/>
          <w:lang w:val="ro-RO"/>
        </w:rPr>
        <w:t>III.</w:t>
      </w:r>
      <w:r>
        <w:rPr>
          <w:rFonts w:ascii="Comic Sans MS" w:hAnsi="Comic Sans MS"/>
          <w:lang w:val="ro-RO"/>
        </w:rPr>
        <w:t>Scrieţi sub formă de intervale mulţimile:</w:t>
      </w:r>
    </w:p>
    <w:p w:rsidR="00320663" w:rsidRDefault="00320663" w:rsidP="00320663">
      <w:pPr>
        <w:rPr>
          <w:rFonts w:ascii="Comic Sans MS" w:hAnsi="Comic Sans MS"/>
          <w:lang w:val="ro-RO"/>
        </w:rPr>
      </w:pPr>
      <w:r w:rsidRPr="00ED078E">
        <w:rPr>
          <w:rFonts w:ascii="Comic Sans MS" w:hAnsi="Comic Sans MS"/>
          <w:position w:val="-14"/>
          <w:lang w:val="ro-RO"/>
        </w:rPr>
        <w:object w:dxaOrig="2320" w:dyaOrig="400">
          <v:shape id="_x0000_i1030" type="#_x0000_t75" style="width:139.5pt;height:24.75pt" o:ole="">
            <v:imagedata r:id="rId19" o:title=""/>
          </v:shape>
          <o:OLEObject Type="Embed" ProgID="Equation.DSMT4" ShapeID="_x0000_i1030" DrawAspect="Content" ObjectID="_1446876194" r:id="rId20"/>
        </w:object>
      </w:r>
      <w:r>
        <w:rPr>
          <w:rFonts w:ascii="Comic Sans MS" w:hAnsi="Comic Sans MS"/>
          <w:lang w:val="ro-RO"/>
        </w:rPr>
        <w:t xml:space="preserve">,       </w:t>
      </w:r>
      <w:r w:rsidRPr="00ED078E">
        <w:rPr>
          <w:rFonts w:ascii="Comic Sans MS" w:hAnsi="Comic Sans MS"/>
          <w:position w:val="-28"/>
          <w:lang w:val="ro-RO"/>
        </w:rPr>
        <w:object w:dxaOrig="2820" w:dyaOrig="680">
          <v:shape id="_x0000_i1031" type="#_x0000_t75" style="width:169.5pt;height:41.25pt" o:ole="">
            <v:imagedata r:id="rId21" o:title=""/>
          </v:shape>
          <o:OLEObject Type="Embed" ProgID="Equation.DSMT4" ShapeID="_x0000_i1031" DrawAspect="Content" ObjectID="_1446876195" r:id="rId22"/>
        </w:object>
      </w:r>
      <w:r>
        <w:rPr>
          <w:rFonts w:ascii="Comic Sans MS" w:hAnsi="Comic Sans MS"/>
          <w:lang w:val="ro-RO"/>
        </w:rPr>
        <w:t>.</w:t>
      </w:r>
    </w:p>
    <w:p w:rsidR="00320663" w:rsidRDefault="00320663" w:rsidP="00320663">
      <w:pPr>
        <w:rPr>
          <w:rFonts w:ascii="Comic Sans MS" w:hAnsi="Comic Sans MS"/>
          <w:lang w:val="ro-RO"/>
        </w:rPr>
      </w:pPr>
      <w:r w:rsidRPr="000D36BC">
        <w:rPr>
          <w:rFonts w:ascii="Comic Sans MS" w:hAnsi="Comic Sans MS"/>
          <w:b/>
          <w:lang w:val="ro-RO"/>
        </w:rPr>
        <w:t>IV.</w:t>
      </w:r>
      <w:r>
        <w:rPr>
          <w:rFonts w:ascii="Comic Sans MS" w:hAnsi="Comic Sans MS"/>
          <w:lang w:val="ro-RO"/>
        </w:rPr>
        <w:t xml:space="preserve"> Transformați în fracții ordinare ireductibile:   0,25   ;  2,1(6)   și  0,69(4).</w:t>
      </w:r>
    </w:p>
    <w:p w:rsidR="00320663" w:rsidRDefault="00320663" w:rsidP="00320663">
      <w:pPr>
        <w:rPr>
          <w:rFonts w:ascii="Comic Sans MS" w:hAnsi="Comic Sans MS"/>
          <w:lang w:val="ro-RO"/>
        </w:rPr>
      </w:pPr>
      <w:r w:rsidRPr="005D1F32">
        <w:rPr>
          <w:rFonts w:ascii="Comic Sans MS" w:hAnsi="Comic Sans MS"/>
          <w:b/>
          <w:lang w:val="ro-RO"/>
        </w:rPr>
        <w:t>V.</w:t>
      </w:r>
      <w:r>
        <w:rPr>
          <w:rFonts w:ascii="Comic Sans MS" w:hAnsi="Comic Sans MS"/>
          <w:lang w:val="ro-RO"/>
        </w:rPr>
        <w:t xml:space="preserve"> Fie două numere </w:t>
      </w:r>
      <w:r w:rsidRPr="00ED078E">
        <w:rPr>
          <w:rFonts w:ascii="Comic Sans MS" w:hAnsi="Comic Sans MS"/>
          <w:position w:val="-28"/>
          <w:lang w:val="ro-RO"/>
        </w:rPr>
        <w:object w:dxaOrig="1200" w:dyaOrig="660">
          <v:shape id="_x0000_i1032" type="#_x0000_t75" style="width:61.5pt;height:33pt" o:ole="">
            <v:imagedata r:id="rId23" o:title=""/>
          </v:shape>
          <o:OLEObject Type="Embed" ProgID="Equation.DSMT4" ShapeID="_x0000_i1032" DrawAspect="Content" ObjectID="_1446876196" r:id="rId24"/>
        </w:object>
      </w:r>
      <w:r w:rsidRPr="00ED078E">
        <w:rPr>
          <w:rFonts w:ascii="Comic Sans MS" w:hAnsi="Comic Sans MS"/>
          <w:position w:val="-28"/>
          <w:lang w:val="ro-RO"/>
        </w:rPr>
        <w:object w:dxaOrig="1579" w:dyaOrig="660">
          <v:shape id="_x0000_i1033" type="#_x0000_t75" style="width:79.5pt;height:33pt" o:ole="">
            <v:imagedata r:id="rId25" o:title=""/>
          </v:shape>
          <o:OLEObject Type="Embed" ProgID="Equation.DSMT4" ShapeID="_x0000_i1033" DrawAspect="Content" ObjectID="_1446876197" r:id="rId26"/>
        </w:object>
      </w:r>
      <w:r>
        <w:rPr>
          <w:rFonts w:ascii="Comic Sans MS" w:hAnsi="Comic Sans MS"/>
          <w:lang w:val="ro-RO"/>
        </w:rPr>
        <w:t>. Pentru aceste numere aflaţi media aritmetică şi media geometrică.</w:t>
      </w:r>
    </w:p>
    <w:p w:rsidR="00320663" w:rsidRDefault="00320663" w:rsidP="00320663">
      <w:pPr>
        <w:rPr>
          <w:rFonts w:ascii="Comic Sans MS" w:hAnsi="Comic Sans MS"/>
          <w:lang w:val="ro-RO"/>
        </w:rPr>
      </w:pPr>
      <w:r w:rsidRPr="005D1F32">
        <w:rPr>
          <w:rFonts w:ascii="Comic Sans MS" w:hAnsi="Comic Sans MS"/>
          <w:b/>
          <w:lang w:val="ro-RO"/>
        </w:rPr>
        <w:t>V</w:t>
      </w:r>
      <w:r>
        <w:rPr>
          <w:rFonts w:ascii="Comic Sans MS" w:hAnsi="Comic Sans MS"/>
          <w:b/>
          <w:lang w:val="ro-RO"/>
        </w:rPr>
        <w:t>I</w:t>
      </w:r>
      <w:r w:rsidRPr="005D1F32">
        <w:rPr>
          <w:rFonts w:ascii="Comic Sans MS" w:hAnsi="Comic Sans MS"/>
          <w:b/>
          <w:lang w:val="ro-RO"/>
        </w:rPr>
        <w:t>.</w:t>
      </w:r>
      <w:r>
        <w:rPr>
          <w:rFonts w:ascii="Comic Sans MS" w:hAnsi="Comic Sans MS"/>
          <w:lang w:val="ro-RO"/>
        </w:rPr>
        <w:t xml:space="preserve"> Calculaţi : </w:t>
      </w:r>
    </w:p>
    <w:p w:rsidR="00320663" w:rsidRDefault="00320663" w:rsidP="00320663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 xml:space="preserve">1) </w:t>
      </w:r>
      <w:r w:rsidRPr="002111C8">
        <w:rPr>
          <w:rFonts w:ascii="Comic Sans MS" w:hAnsi="Comic Sans MS"/>
          <w:position w:val="-8"/>
          <w:lang w:val="ro-RO"/>
        </w:rPr>
        <w:object w:dxaOrig="1120" w:dyaOrig="400">
          <v:shape id="_x0000_i1034" type="#_x0000_t75" style="width:68.25pt;height:24.75pt" o:ole="">
            <v:imagedata r:id="rId27" o:title=""/>
          </v:shape>
          <o:OLEObject Type="Embed" ProgID="Equation.DSMT4" ShapeID="_x0000_i1034" DrawAspect="Content" ObjectID="_1446876198" r:id="rId28"/>
        </w:object>
      </w:r>
    </w:p>
    <w:p w:rsidR="00320663" w:rsidRDefault="00320663" w:rsidP="00320663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>2)</w:t>
      </w:r>
      <w:r w:rsidRPr="002111C8">
        <w:rPr>
          <w:rFonts w:ascii="Comic Sans MS" w:hAnsi="Comic Sans MS"/>
          <w:lang w:val="ro-RO"/>
        </w:rPr>
        <w:t xml:space="preserve"> </w:t>
      </w:r>
      <w:r w:rsidRPr="002111C8">
        <w:rPr>
          <w:rFonts w:ascii="Comic Sans MS" w:hAnsi="Comic Sans MS"/>
          <w:position w:val="-8"/>
          <w:lang w:val="ro-RO"/>
        </w:rPr>
        <w:object w:dxaOrig="1860" w:dyaOrig="360">
          <v:shape id="_x0000_i1035" type="#_x0000_t75" style="width:110.25pt;height:21pt" o:ole="">
            <v:imagedata r:id="rId29" o:title=""/>
          </v:shape>
          <o:OLEObject Type="Embed" ProgID="Equation.DSMT4" ShapeID="_x0000_i1035" DrawAspect="Content" ObjectID="_1446876199" r:id="rId30"/>
        </w:object>
      </w:r>
      <w:r w:rsidRPr="002111C8">
        <w:rPr>
          <w:rFonts w:ascii="Comic Sans MS" w:hAnsi="Comic Sans MS"/>
          <w:lang w:val="ro-RO"/>
        </w:rPr>
        <w:t xml:space="preserve"> </w:t>
      </w:r>
    </w:p>
    <w:p w:rsidR="00320663" w:rsidRDefault="00320663" w:rsidP="00320663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 xml:space="preserve">3)  </w:t>
      </w:r>
      <w:r w:rsidRPr="00200A4A">
        <w:rPr>
          <w:rFonts w:ascii="Comic Sans MS" w:hAnsi="Comic Sans MS"/>
          <w:position w:val="-18"/>
          <w:lang w:val="ro-RO"/>
        </w:rPr>
        <w:object w:dxaOrig="1740" w:dyaOrig="480">
          <v:shape id="_x0000_i1036" type="#_x0000_t75" style="width:99pt;height:27pt" o:ole="">
            <v:imagedata r:id="rId31" o:title=""/>
          </v:shape>
          <o:OLEObject Type="Embed" ProgID="Equation.DSMT4" ShapeID="_x0000_i1036" DrawAspect="Content" ObjectID="_1446876200" r:id="rId32"/>
        </w:object>
      </w:r>
    </w:p>
    <w:p w:rsidR="00320663" w:rsidRDefault="00320663" w:rsidP="00320663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 xml:space="preserve">4) </w:t>
      </w:r>
      <w:r w:rsidRPr="00200A4A">
        <w:rPr>
          <w:rFonts w:ascii="Comic Sans MS" w:hAnsi="Comic Sans MS"/>
          <w:position w:val="-18"/>
          <w:lang w:val="ro-RO"/>
        </w:rPr>
        <w:object w:dxaOrig="1579" w:dyaOrig="480">
          <v:shape id="_x0000_i1037" type="#_x0000_t75" style="width:114.75pt;height:28.5pt" o:ole="">
            <v:imagedata r:id="rId33" o:title=""/>
          </v:shape>
          <o:OLEObject Type="Embed" ProgID="Equation.DSMT4" ShapeID="_x0000_i1037" DrawAspect="Content" ObjectID="_1446876201" r:id="rId34"/>
        </w:object>
      </w:r>
    </w:p>
    <w:p w:rsidR="00320663" w:rsidRDefault="00320663" w:rsidP="00320663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>5)</w:t>
      </w:r>
      <w:r w:rsidRPr="00200A4A">
        <w:rPr>
          <w:rFonts w:ascii="Comic Sans MS" w:hAnsi="Comic Sans MS"/>
          <w:lang w:val="ro-RO"/>
        </w:rPr>
        <w:t xml:space="preserve"> </w:t>
      </w:r>
      <w:r w:rsidRPr="00200A4A">
        <w:rPr>
          <w:rFonts w:ascii="Comic Sans MS" w:hAnsi="Comic Sans MS"/>
          <w:position w:val="-18"/>
          <w:lang w:val="ro-RO"/>
        </w:rPr>
        <w:object w:dxaOrig="3240" w:dyaOrig="480">
          <v:shape id="_x0000_i1038" type="#_x0000_t75" style="width:168pt;height:24.75pt" o:ole="">
            <v:imagedata r:id="rId35" o:title=""/>
          </v:shape>
          <o:OLEObject Type="Embed" ProgID="Equation.DSMT4" ShapeID="_x0000_i1038" DrawAspect="Content" ObjectID="_1446876202" r:id="rId36"/>
        </w:object>
      </w:r>
    </w:p>
    <w:p w:rsidR="00320663" w:rsidRPr="007966D8" w:rsidRDefault="00320663" w:rsidP="00320663">
      <w:pPr>
        <w:pStyle w:val="MTDisplayEquation"/>
      </w:pPr>
      <w:r>
        <w:t xml:space="preserve">6)  </w:t>
      </w:r>
      <w:r w:rsidRPr="004A63E7">
        <w:rPr>
          <w:position w:val="-24"/>
        </w:rPr>
        <w:object w:dxaOrig="880" w:dyaOrig="620">
          <v:shape id="_x0000_i1039" type="#_x0000_t75" style="width:48.75pt;height:34.5pt" o:ole="">
            <v:imagedata r:id="rId37" o:title=""/>
          </v:shape>
          <o:OLEObject Type="Embed" ProgID="Equation.DSMT4" ShapeID="_x0000_i1039" DrawAspect="Content" ObjectID="_1446876203" r:id="rId38"/>
        </w:object>
      </w:r>
    </w:p>
    <w:p w:rsidR="00320663" w:rsidRDefault="00320663" w:rsidP="00320663">
      <w:pPr>
        <w:pStyle w:val="MTDisplayEquation"/>
      </w:pPr>
      <w:r>
        <w:t xml:space="preserve">7) </w:t>
      </w:r>
      <w:r w:rsidRPr="0076437A">
        <w:rPr>
          <w:position w:val="-28"/>
        </w:rPr>
        <w:object w:dxaOrig="2100" w:dyaOrig="660">
          <v:shape id="_x0000_i1040" type="#_x0000_t75" style="width:117.75pt;height:36.75pt" o:ole="">
            <v:imagedata r:id="rId39" o:title=""/>
          </v:shape>
          <o:OLEObject Type="Embed" ProgID="Equation.DSMT4" ShapeID="_x0000_i1040" DrawAspect="Content" ObjectID="_1446876204" r:id="rId40"/>
        </w:object>
      </w:r>
    </w:p>
    <w:p w:rsidR="00320663" w:rsidRDefault="00320663" w:rsidP="00320663">
      <w:pPr>
        <w:rPr>
          <w:lang w:val="ro-RO"/>
        </w:rPr>
      </w:pPr>
      <w:r>
        <w:rPr>
          <w:lang w:val="ro-RO"/>
        </w:rPr>
        <w:t xml:space="preserve">8) </w:t>
      </w:r>
      <w:r w:rsidRPr="007966D8">
        <w:rPr>
          <w:position w:val="-14"/>
          <w:lang w:val="ro-RO"/>
        </w:rPr>
        <w:object w:dxaOrig="800" w:dyaOrig="440">
          <v:shape id="_x0000_i1041" type="#_x0000_t75" style="width:39.75pt;height:21.75pt" o:ole="">
            <v:imagedata r:id="rId41" o:title=""/>
          </v:shape>
          <o:OLEObject Type="Embed" ProgID="Equation.DSMT4" ShapeID="_x0000_i1041" DrawAspect="Content" ObjectID="_1446876205" r:id="rId42"/>
        </w:object>
      </w:r>
    </w:p>
    <w:p w:rsidR="00320663" w:rsidRPr="007966D8" w:rsidRDefault="00320663" w:rsidP="00320663">
      <w:pPr>
        <w:rPr>
          <w:lang w:val="ro-RO"/>
        </w:rPr>
      </w:pPr>
      <w:r>
        <w:rPr>
          <w:lang w:val="ro-RO"/>
        </w:rPr>
        <w:t>9)</w:t>
      </w:r>
      <w:r w:rsidRPr="007966D8">
        <w:rPr>
          <w:lang w:val="ro-RO"/>
        </w:rPr>
        <w:t xml:space="preserve"> </w:t>
      </w:r>
      <w:r w:rsidRPr="007966D8">
        <w:rPr>
          <w:position w:val="-14"/>
          <w:lang w:val="ro-RO"/>
        </w:rPr>
        <w:object w:dxaOrig="980" w:dyaOrig="440">
          <v:shape id="_x0000_i1042" type="#_x0000_t75" style="width:48.75pt;height:21.75pt" o:ole="">
            <v:imagedata r:id="rId43" o:title=""/>
          </v:shape>
          <o:OLEObject Type="Embed" ProgID="Equation.DSMT4" ShapeID="_x0000_i1042" DrawAspect="Content" ObjectID="_1446876206" r:id="rId44"/>
        </w:object>
      </w:r>
    </w:p>
    <w:p w:rsidR="00320663" w:rsidRDefault="00320663" w:rsidP="00320663">
      <w:pPr>
        <w:pStyle w:val="MTDisplayEquation"/>
      </w:pPr>
      <w:r>
        <w:t xml:space="preserve"> </w:t>
      </w:r>
      <w:r w:rsidRPr="005D1F32">
        <w:rPr>
          <w:b/>
        </w:rPr>
        <w:t>V</w:t>
      </w:r>
      <w:r>
        <w:rPr>
          <w:b/>
        </w:rPr>
        <w:t>I</w:t>
      </w:r>
      <w:r w:rsidRPr="005D1F32">
        <w:rPr>
          <w:b/>
        </w:rPr>
        <w:t>I</w:t>
      </w:r>
      <w:r>
        <w:t>.  Rezolvați :</w:t>
      </w:r>
    </w:p>
    <w:p w:rsidR="00320663" w:rsidRDefault="00320663" w:rsidP="00320663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 xml:space="preserve">a) </w:t>
      </w:r>
      <w:r w:rsidRPr="002B7E8A">
        <w:rPr>
          <w:rFonts w:ascii="Comic Sans MS" w:hAnsi="Comic Sans MS"/>
          <w:position w:val="-12"/>
          <w:lang w:val="ro-RO"/>
        </w:rPr>
        <w:object w:dxaOrig="3540" w:dyaOrig="400">
          <v:shape id="_x0000_i1043" type="#_x0000_t75" style="width:177pt;height:20.25pt" o:ole="">
            <v:imagedata r:id="rId45" o:title=""/>
          </v:shape>
          <o:OLEObject Type="Embed" ProgID="Equation.DSMT4" ShapeID="_x0000_i1043" DrawAspect="Content" ObjectID="_1446876207" r:id="rId46"/>
        </w:object>
      </w:r>
      <w:r>
        <w:rPr>
          <w:rFonts w:ascii="Comic Sans MS" w:hAnsi="Comic Sans MS"/>
          <w:lang w:val="ro-RO"/>
        </w:rPr>
        <w:t xml:space="preserve">             b)</w:t>
      </w:r>
      <w:r w:rsidRPr="0042308E">
        <w:rPr>
          <w:rFonts w:ascii="Comic Sans MS" w:hAnsi="Comic Sans MS"/>
          <w:position w:val="-20"/>
          <w:lang w:val="ro-RO"/>
        </w:rPr>
        <w:object w:dxaOrig="6880" w:dyaOrig="600">
          <v:shape id="_x0000_i1044" type="#_x0000_t75" style="width:344.25pt;height:30pt" o:ole="">
            <v:imagedata r:id="rId47" o:title=""/>
          </v:shape>
          <o:OLEObject Type="Embed" ProgID="Equation.DSMT4" ShapeID="_x0000_i1044" DrawAspect="Content" ObjectID="_1446876208" r:id="rId48"/>
        </w:object>
      </w:r>
      <w:r>
        <w:rPr>
          <w:rFonts w:ascii="Comic Sans MS" w:hAnsi="Comic Sans MS"/>
          <w:lang w:val="ro-RO"/>
        </w:rPr>
        <w:tab/>
      </w:r>
    </w:p>
    <w:p w:rsidR="00320663" w:rsidRDefault="00320663" w:rsidP="00320663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b/>
          <w:lang w:val="ro-RO"/>
        </w:rPr>
        <w:t>VII</w:t>
      </w:r>
      <w:r w:rsidRPr="005D1F32">
        <w:rPr>
          <w:rFonts w:ascii="Comic Sans MS" w:hAnsi="Comic Sans MS"/>
          <w:b/>
          <w:lang w:val="ro-RO"/>
        </w:rPr>
        <w:t>I.</w:t>
      </w:r>
      <w:r>
        <w:rPr>
          <w:rFonts w:ascii="Comic Sans MS" w:hAnsi="Comic Sans MS"/>
          <w:lang w:val="ro-RO"/>
        </w:rPr>
        <w:t xml:space="preserve"> Calculaţi :</w:t>
      </w:r>
    </w:p>
    <w:p w:rsidR="00320663" w:rsidRDefault="00320663" w:rsidP="00320663">
      <w:pPr>
        <w:rPr>
          <w:rFonts w:ascii="Comic Sans MS" w:hAnsi="Comic Sans MS"/>
          <w:lang w:val="ro-RO"/>
        </w:rPr>
      </w:pPr>
      <w:r w:rsidRPr="005D1F32">
        <w:rPr>
          <w:rFonts w:ascii="Comic Sans MS" w:hAnsi="Comic Sans MS"/>
          <w:position w:val="-4"/>
          <w:lang w:val="ro-RO"/>
        </w:rPr>
        <w:object w:dxaOrig="180" w:dyaOrig="279">
          <v:shape id="_x0000_i1045" type="#_x0000_t75" style="width:9pt;height:14.25pt" o:ole="">
            <v:imagedata r:id="rId49" o:title=""/>
          </v:shape>
          <o:OLEObject Type="Embed" ProgID="Equation.DSMT4" ShapeID="_x0000_i1045" DrawAspect="Content" ObjectID="_1446876209" r:id="rId50"/>
        </w:object>
      </w:r>
      <w:r w:rsidRPr="005D1F32">
        <w:rPr>
          <w:rFonts w:ascii="Comic Sans MS" w:hAnsi="Comic Sans MS"/>
          <w:position w:val="-10"/>
          <w:lang w:val="ro-RO"/>
        </w:rPr>
        <w:object w:dxaOrig="2220" w:dyaOrig="440">
          <v:shape id="_x0000_i1046" type="#_x0000_t75" style="width:129pt;height:25.5pt" o:ole="">
            <v:imagedata r:id="rId51" o:title=""/>
          </v:shape>
          <o:OLEObject Type="Embed" ProgID="Equation.DSMT4" ShapeID="_x0000_i1046" DrawAspect="Content" ObjectID="_1446876210" r:id="rId52"/>
        </w:object>
      </w:r>
    </w:p>
    <w:p w:rsidR="00320663" w:rsidRDefault="00320663" w:rsidP="00320663">
      <w:pPr>
        <w:rPr>
          <w:rFonts w:ascii="Comic Sans MS" w:hAnsi="Comic Sans MS"/>
          <w:lang w:val="ro-RO"/>
        </w:rPr>
      </w:pPr>
    </w:p>
    <w:p w:rsidR="006C7B06" w:rsidRDefault="00320663" w:rsidP="00320663">
      <w:r>
        <w:rPr>
          <w:rFonts w:ascii="Comic Sans MS" w:hAnsi="Comic Sans MS"/>
          <w:lang w:val="ro-RO"/>
        </w:rPr>
        <w:t xml:space="preserve">                                                                                                           </w:t>
      </w:r>
      <w:r w:rsidRPr="000D36BC">
        <w:rPr>
          <w:rFonts w:ascii="Comic Sans MS" w:hAnsi="Comic Sans MS"/>
          <w:i/>
          <w:sz w:val="18"/>
          <w:szCs w:val="18"/>
          <w:lang w:val="ro-RO"/>
        </w:rPr>
        <w:t>Prof. Popescu Marilena</w:t>
      </w:r>
    </w:p>
    <w:sectPr w:rsidR="006C7B06" w:rsidSect="00320663">
      <w:pgSz w:w="12240" w:h="15840"/>
      <w:pgMar w:top="567" w:right="567" w:bottom="567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A1D0D"/>
    <w:multiLevelType w:val="hybridMultilevel"/>
    <w:tmpl w:val="2760016E"/>
    <w:lvl w:ilvl="0" w:tplc="5C4C57C8">
      <w:start w:val="1"/>
      <w:numFmt w:val="lowerLetter"/>
      <w:lvlText w:val="%1)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63"/>
    <w:rsid w:val="00000231"/>
    <w:rsid w:val="0002177D"/>
    <w:rsid w:val="00052DBC"/>
    <w:rsid w:val="00053B9D"/>
    <w:rsid w:val="00060A5C"/>
    <w:rsid w:val="00063ABD"/>
    <w:rsid w:val="00072EAF"/>
    <w:rsid w:val="000B71B8"/>
    <w:rsid w:val="001224EC"/>
    <w:rsid w:val="00127CB2"/>
    <w:rsid w:val="001A4428"/>
    <w:rsid w:val="001A64D4"/>
    <w:rsid w:val="001B0BB8"/>
    <w:rsid w:val="001F07F1"/>
    <w:rsid w:val="00231769"/>
    <w:rsid w:val="002342AB"/>
    <w:rsid w:val="00251D07"/>
    <w:rsid w:val="002640A1"/>
    <w:rsid w:val="002777C5"/>
    <w:rsid w:val="00296837"/>
    <w:rsid w:val="002A35F4"/>
    <w:rsid w:val="002D681A"/>
    <w:rsid w:val="002E7210"/>
    <w:rsid w:val="002F244E"/>
    <w:rsid w:val="00320663"/>
    <w:rsid w:val="0037311B"/>
    <w:rsid w:val="00383B4D"/>
    <w:rsid w:val="00387A93"/>
    <w:rsid w:val="003B2282"/>
    <w:rsid w:val="003B51B1"/>
    <w:rsid w:val="003B5B21"/>
    <w:rsid w:val="003C6CA8"/>
    <w:rsid w:val="003E58A6"/>
    <w:rsid w:val="00401749"/>
    <w:rsid w:val="00405E96"/>
    <w:rsid w:val="00434ADA"/>
    <w:rsid w:val="004502EF"/>
    <w:rsid w:val="00452C32"/>
    <w:rsid w:val="004B43AD"/>
    <w:rsid w:val="004C4DCB"/>
    <w:rsid w:val="004D7FEB"/>
    <w:rsid w:val="004F222D"/>
    <w:rsid w:val="004F26FD"/>
    <w:rsid w:val="005B1B54"/>
    <w:rsid w:val="005F59B3"/>
    <w:rsid w:val="00625E81"/>
    <w:rsid w:val="00645E6B"/>
    <w:rsid w:val="006460C3"/>
    <w:rsid w:val="006652AD"/>
    <w:rsid w:val="006715A6"/>
    <w:rsid w:val="006A1A18"/>
    <w:rsid w:val="006C7B06"/>
    <w:rsid w:val="006D3565"/>
    <w:rsid w:val="006E666C"/>
    <w:rsid w:val="0070394A"/>
    <w:rsid w:val="00754399"/>
    <w:rsid w:val="00773127"/>
    <w:rsid w:val="00776B9E"/>
    <w:rsid w:val="00782C83"/>
    <w:rsid w:val="007967C2"/>
    <w:rsid w:val="007A563D"/>
    <w:rsid w:val="007B6205"/>
    <w:rsid w:val="007E545C"/>
    <w:rsid w:val="00802009"/>
    <w:rsid w:val="008345F9"/>
    <w:rsid w:val="008520C2"/>
    <w:rsid w:val="00853CC7"/>
    <w:rsid w:val="008842B6"/>
    <w:rsid w:val="008B06B7"/>
    <w:rsid w:val="008C20CF"/>
    <w:rsid w:val="008D37C4"/>
    <w:rsid w:val="009040C1"/>
    <w:rsid w:val="00911E73"/>
    <w:rsid w:val="009651C9"/>
    <w:rsid w:val="00982511"/>
    <w:rsid w:val="00983B6F"/>
    <w:rsid w:val="00993DA2"/>
    <w:rsid w:val="00993DDD"/>
    <w:rsid w:val="009A03DC"/>
    <w:rsid w:val="009B5E46"/>
    <w:rsid w:val="009C5E8F"/>
    <w:rsid w:val="009F1BBB"/>
    <w:rsid w:val="00A04AB0"/>
    <w:rsid w:val="00A514FE"/>
    <w:rsid w:val="00A6329A"/>
    <w:rsid w:val="00AA7620"/>
    <w:rsid w:val="00AC595D"/>
    <w:rsid w:val="00AD564C"/>
    <w:rsid w:val="00AE75D6"/>
    <w:rsid w:val="00B07C10"/>
    <w:rsid w:val="00B618BC"/>
    <w:rsid w:val="00B7158D"/>
    <w:rsid w:val="00B72477"/>
    <w:rsid w:val="00BA6C8C"/>
    <w:rsid w:val="00BE2CAB"/>
    <w:rsid w:val="00BE4992"/>
    <w:rsid w:val="00C7192C"/>
    <w:rsid w:val="00C86A3B"/>
    <w:rsid w:val="00CA510C"/>
    <w:rsid w:val="00CE4D70"/>
    <w:rsid w:val="00D23655"/>
    <w:rsid w:val="00D73C16"/>
    <w:rsid w:val="00D90D83"/>
    <w:rsid w:val="00D96A7A"/>
    <w:rsid w:val="00DB09CB"/>
    <w:rsid w:val="00DC4635"/>
    <w:rsid w:val="00DC662D"/>
    <w:rsid w:val="00DE1665"/>
    <w:rsid w:val="00E64960"/>
    <w:rsid w:val="00E658FD"/>
    <w:rsid w:val="00E725D0"/>
    <w:rsid w:val="00E73E50"/>
    <w:rsid w:val="00E74A74"/>
    <w:rsid w:val="00E76BDA"/>
    <w:rsid w:val="00ED6A4E"/>
    <w:rsid w:val="00F061DE"/>
    <w:rsid w:val="00F32E9B"/>
    <w:rsid w:val="00F63EB1"/>
    <w:rsid w:val="00F75EFF"/>
    <w:rsid w:val="00FA35E1"/>
    <w:rsid w:val="00FD347A"/>
    <w:rsid w:val="00FE476C"/>
    <w:rsid w:val="00F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rsid w:val="00320663"/>
    <w:pPr>
      <w:tabs>
        <w:tab w:val="center" w:pos="5320"/>
        <w:tab w:val="right" w:pos="10620"/>
      </w:tabs>
    </w:pPr>
    <w:rPr>
      <w:rFonts w:ascii="Comic Sans MS" w:hAnsi="Comic Sans MS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6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rsid w:val="00320663"/>
    <w:pPr>
      <w:tabs>
        <w:tab w:val="center" w:pos="5320"/>
        <w:tab w:val="right" w:pos="10620"/>
      </w:tabs>
    </w:pPr>
    <w:rPr>
      <w:rFonts w:ascii="Comic Sans MS" w:hAnsi="Comic Sans MS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6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baieti</dc:creator>
  <cp:lastModifiedBy>baieti</cp:lastModifiedBy>
  <cp:revision>4</cp:revision>
  <dcterms:created xsi:type="dcterms:W3CDTF">2013-11-24T12:44:00Z</dcterms:created>
  <dcterms:modified xsi:type="dcterms:W3CDTF">2013-11-25T07:16:00Z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