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6EED" w14:textId="77777777" w:rsidR="005824AA" w:rsidRPr="00F97A55" w:rsidRDefault="0006544D" w:rsidP="0082277A">
      <w:pPr>
        <w:jc w:val="center"/>
        <w:rPr>
          <w:rFonts w:ascii="Verdana" w:hAnsi="Verdana"/>
          <w:b/>
          <w:sz w:val="44"/>
          <w:lang w:val="ro-RO"/>
        </w:rPr>
      </w:pPr>
      <w:r>
        <w:rPr>
          <w:rFonts w:ascii="Verdana" w:hAnsi="Verdana"/>
          <w:b/>
          <w:sz w:val="44"/>
          <w:lang w:val="ro-RO"/>
        </w:rPr>
        <w:t>Engli</w:t>
      </w:r>
      <w:r w:rsidR="005824AA" w:rsidRPr="00F97A55">
        <w:rPr>
          <w:rFonts w:ascii="Verdana" w:hAnsi="Verdana"/>
          <w:b/>
          <w:sz w:val="44"/>
          <w:lang w:val="ro-RO"/>
        </w:rPr>
        <w:t>sh Attack! aduce învăţarea limbilor străine în secolul 21</w:t>
      </w:r>
    </w:p>
    <w:p w14:paraId="24DA52D1" w14:textId="77777777" w:rsidR="005824AA" w:rsidRPr="00F97A55" w:rsidRDefault="005824AA" w:rsidP="0082277A">
      <w:pPr>
        <w:rPr>
          <w:rFonts w:ascii="Verdana" w:hAnsi="Verdana"/>
          <w:b/>
          <w:sz w:val="28"/>
          <w:lang w:val="ro-RO"/>
        </w:rPr>
      </w:pPr>
    </w:p>
    <w:p w14:paraId="66A7D1CC" w14:textId="77777777" w:rsidR="0082277A" w:rsidRPr="00F97A55" w:rsidRDefault="005824AA" w:rsidP="0082277A">
      <w:pPr>
        <w:rPr>
          <w:rFonts w:ascii="Verdana" w:hAnsi="Verdana"/>
          <w:lang w:val="ro-RO"/>
        </w:rPr>
      </w:pPr>
      <w:r w:rsidRPr="00F97A55">
        <w:rPr>
          <w:rFonts w:ascii="Verdana" w:hAnsi="Verdana"/>
          <w:b/>
          <w:sz w:val="28"/>
          <w:lang w:val="ro-RO"/>
        </w:rPr>
        <w:t>Serviciul online ce revoluționează învăţarea limbii engleze în România, cu o abordare prin divertisment</w:t>
      </w:r>
    </w:p>
    <w:p w14:paraId="4F286FF3" w14:textId="77777777" w:rsidR="0082277A" w:rsidRPr="00F97A55" w:rsidRDefault="0082277A" w:rsidP="0082277A">
      <w:pPr>
        <w:rPr>
          <w:rFonts w:ascii="Verdana" w:hAnsi="Verdana"/>
          <w:b/>
          <w:sz w:val="20"/>
          <w:szCs w:val="20"/>
          <w:lang w:val="ro-RO"/>
        </w:rPr>
      </w:pPr>
    </w:p>
    <w:p w14:paraId="5D5BAC3F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20EBC71A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b/>
          <w:sz w:val="20"/>
          <w:szCs w:val="20"/>
          <w:lang w:val="ro-RO"/>
        </w:rPr>
        <w:t>București, 05 iulie 2011</w:t>
      </w:r>
      <w:r w:rsidRPr="00F97A55">
        <w:rPr>
          <w:rFonts w:ascii="Verdana" w:hAnsi="Verdana"/>
          <w:sz w:val="20"/>
          <w:szCs w:val="20"/>
          <w:lang w:val="ro-RO"/>
        </w:rPr>
        <w:t>: După 12 luni de testare a site-ului beta de peste 25.000 de utilizatori din întreaga lume, Entertainment Learning lansează astăzi versiunea oficială a site-ului de învățare a limbii engleze English Attack! în România. Site-ul este deja disponibil cu o interfață în limba română (</w:t>
      </w:r>
      <w:hyperlink r:id="rId5" w:history="1">
        <w:r w:rsidRPr="00F97A55">
          <w:rPr>
            <w:rStyle w:val="Hyperlink"/>
            <w:rFonts w:ascii="Verdana" w:hAnsi="Verdana"/>
            <w:color w:val="auto"/>
            <w:sz w:val="20"/>
            <w:szCs w:val="20"/>
            <w:lang w:val="ro-RO"/>
          </w:rPr>
          <w:t>http://ro.english-attack.com</w:t>
        </w:r>
      </w:hyperlink>
      <w:r w:rsidRPr="00F97A55">
        <w:rPr>
          <w:rFonts w:ascii="Verdana" w:hAnsi="Verdana"/>
          <w:sz w:val="20"/>
          <w:szCs w:val="20"/>
          <w:lang w:val="ro-RO"/>
        </w:rPr>
        <w:t>), acesta fiind singurul site pentru cei ce învață limba engleză cu navigare, informații utilizatori, texte de ajutor și conținut disponibil integral în li</w:t>
      </w:r>
      <w:r w:rsidR="001D6921" w:rsidRPr="00F97A55">
        <w:rPr>
          <w:rFonts w:ascii="Verdana" w:hAnsi="Verdana"/>
          <w:sz w:val="20"/>
          <w:szCs w:val="20"/>
          <w:lang w:val="ro-RO"/>
        </w:rPr>
        <w:t>m</w:t>
      </w:r>
      <w:r w:rsidRPr="00F97A55">
        <w:rPr>
          <w:rFonts w:ascii="Verdana" w:hAnsi="Verdana"/>
          <w:sz w:val="20"/>
          <w:szCs w:val="20"/>
          <w:lang w:val="ro-RO"/>
        </w:rPr>
        <w:t>ba română.</w:t>
      </w:r>
    </w:p>
    <w:p w14:paraId="1041FE99" w14:textId="77777777" w:rsidR="001F431A" w:rsidRPr="00F97A55" w:rsidRDefault="001F431A" w:rsidP="0082277A">
      <w:pPr>
        <w:rPr>
          <w:rFonts w:ascii="Verdana" w:hAnsi="Verdana"/>
          <w:sz w:val="20"/>
          <w:szCs w:val="20"/>
          <w:lang w:val="ro-RO"/>
        </w:rPr>
      </w:pPr>
    </w:p>
    <w:p w14:paraId="4ED0F85E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Impactul complet al revoluţiei Internet nu a fost văzut încă în domeniul educaţiei, și, cu precădere, cele mai multe site-uri on-line de învăţare a limbilor străine se bazează încă pe exerciţii şi structuri tipice metodelor pedagogice de la începutul secolului 20, cu mult îndepărtate de interesul şi motivaţia celor care învaţă astăzi.</w:t>
      </w:r>
      <w:r w:rsidRPr="00F97A55">
        <w:rPr>
          <w:lang w:val="ro-RO"/>
        </w:rPr>
        <w:t xml:space="preserve"> </w:t>
      </w:r>
      <w:r w:rsidRPr="00F97A55">
        <w:rPr>
          <w:rFonts w:ascii="Verdana" w:hAnsi="Verdana"/>
          <w:sz w:val="20"/>
          <w:szCs w:val="20"/>
          <w:lang w:val="ro-RO"/>
        </w:rPr>
        <w:t>English Attack! îşi propune să aducă învăţarea limbilor străine în secolul 21, cu o abordare socială inovatoare.</w:t>
      </w:r>
    </w:p>
    <w:p w14:paraId="41D4FE3F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232A9765" w14:textId="77777777" w:rsidR="005824AA" w:rsidRPr="00F97A55" w:rsidRDefault="00F97A55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„</w:t>
      </w:r>
      <w:r w:rsidR="005824AA" w:rsidRPr="00F97A55">
        <w:rPr>
          <w:rFonts w:ascii="Verdana" w:hAnsi="Verdana"/>
          <w:sz w:val="20"/>
          <w:szCs w:val="20"/>
          <w:lang w:val="ro-RO"/>
        </w:rPr>
        <w:t>Cele mai multe metode de învăţare a limbii engleze au încă o abordare destul de abstractă şi liniară,</w:t>
      </w:r>
      <w:r w:rsidR="005824AA" w:rsidRPr="00F97A55">
        <w:rPr>
          <w:lang w:val="ro-RO"/>
        </w:rPr>
        <w:t xml:space="preserve"> </w:t>
      </w:r>
      <w:r w:rsidR="005824AA" w:rsidRPr="00F97A55">
        <w:rPr>
          <w:rFonts w:ascii="Verdana" w:hAnsi="Verdana"/>
          <w:sz w:val="20"/>
          <w:szCs w:val="20"/>
          <w:lang w:val="ro-RO"/>
        </w:rPr>
        <w:t xml:space="preserve">English Attack! este axat pe </w:t>
      </w:r>
      <w:r w:rsidR="00CD6AB6" w:rsidRPr="00F97A55">
        <w:rPr>
          <w:rFonts w:ascii="Verdana" w:hAnsi="Verdana"/>
          <w:sz w:val="20"/>
          <w:szCs w:val="20"/>
          <w:lang w:val="ro-RO"/>
        </w:rPr>
        <w:t>captivare</w:t>
      </w:r>
      <w:r w:rsidR="005824AA" w:rsidRPr="00F97A55">
        <w:rPr>
          <w:rFonts w:ascii="Verdana" w:hAnsi="Verdana"/>
          <w:sz w:val="20"/>
          <w:szCs w:val="20"/>
          <w:lang w:val="ro-RO"/>
        </w:rPr>
        <w:t xml:space="preserve"> şi motivare.</w:t>
      </w:r>
      <w:r w:rsidR="005824AA" w:rsidRPr="00F97A55">
        <w:rPr>
          <w:lang w:val="ro-RO"/>
        </w:rPr>
        <w:t xml:space="preserve"> </w:t>
      </w:r>
      <w:r w:rsidR="005824AA" w:rsidRPr="00F97A55">
        <w:rPr>
          <w:rFonts w:ascii="Verdana" w:hAnsi="Verdana"/>
          <w:sz w:val="20"/>
          <w:szCs w:val="20"/>
          <w:lang w:val="ro-RO"/>
        </w:rPr>
        <w:t xml:space="preserve">Abordarea noastră utilizează un conţinut autentic şi </w:t>
      </w:r>
      <w:r w:rsidR="00CD6AB6" w:rsidRPr="00F97A55">
        <w:rPr>
          <w:rFonts w:ascii="Verdana" w:hAnsi="Verdana"/>
          <w:sz w:val="20"/>
          <w:szCs w:val="20"/>
          <w:lang w:val="ro-RO"/>
        </w:rPr>
        <w:t>setea creierului</w:t>
      </w:r>
      <w:r w:rsidR="005824AA" w:rsidRPr="00F97A55">
        <w:rPr>
          <w:rFonts w:ascii="Verdana" w:hAnsi="Verdana"/>
          <w:sz w:val="20"/>
          <w:szCs w:val="20"/>
          <w:lang w:val="ro-RO"/>
        </w:rPr>
        <w:t xml:space="preserve"> pentru recompense, conectivitate şi descoperire socială" spune Paul Maglione, cofondator al Entertainment Learning.</w:t>
      </w:r>
    </w:p>
    <w:p w14:paraId="33FED5BC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525A512E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Gheorghe David, partener asociat al Assist Software, reprezentantul partener official de marke</w:t>
      </w:r>
      <w:r w:rsidR="00644DE2" w:rsidRPr="00F97A55">
        <w:rPr>
          <w:rFonts w:ascii="Verdana" w:hAnsi="Verdana"/>
          <w:sz w:val="20"/>
          <w:szCs w:val="20"/>
          <w:lang w:val="ro-RO"/>
        </w:rPr>
        <w:t>ting pentru English Attack! în R</w:t>
      </w:r>
      <w:r w:rsidRPr="00F97A55">
        <w:rPr>
          <w:rFonts w:ascii="Verdana" w:hAnsi="Verdana"/>
          <w:sz w:val="20"/>
          <w:szCs w:val="20"/>
          <w:lang w:val="ro-RO"/>
        </w:rPr>
        <w:t xml:space="preserve">omânia, precum și partener tehnic pentru site, adaugă: „Învățarea limbilor străine aștepta o nouă abordare, proaspătă </w:t>
      </w:r>
      <w:r w:rsidR="00CD6AB6" w:rsidRPr="00F97A55">
        <w:t xml:space="preserve">, </w:t>
      </w:r>
      <w:r w:rsidR="00CD6AB6" w:rsidRPr="00F97A55">
        <w:rPr>
          <w:rFonts w:ascii="Verdana" w:hAnsi="Verdana"/>
          <w:sz w:val="20"/>
          <w:szCs w:val="20"/>
          <w:lang w:val="ro-RO"/>
        </w:rPr>
        <w:t xml:space="preserve">bazata pe divertisment online, </w:t>
      </w:r>
      <w:r w:rsidRPr="00F97A55">
        <w:rPr>
          <w:rFonts w:ascii="Verdana" w:hAnsi="Verdana"/>
          <w:sz w:val="20"/>
          <w:szCs w:val="20"/>
          <w:lang w:val="ro-RO"/>
        </w:rPr>
        <w:t>de ceva timp. Feedback-ul primit până în present pentru site în România a fost fantastic, și previzionăm o creștere accelerată a numărului de vizitatori odată cu adăugarea interfeței în limba română. Sunte</w:t>
      </w:r>
      <w:r w:rsidR="00644DE2" w:rsidRPr="00F97A55">
        <w:rPr>
          <w:rFonts w:ascii="Verdana" w:hAnsi="Verdana"/>
          <w:sz w:val="20"/>
          <w:szCs w:val="20"/>
          <w:lang w:val="ro-RO"/>
        </w:rPr>
        <w:t xml:space="preserve">m acum in topul primelor </w:t>
      </w:r>
      <w:r w:rsidRPr="00F97A55">
        <w:rPr>
          <w:rFonts w:ascii="Verdana" w:hAnsi="Verdana"/>
          <w:sz w:val="20"/>
          <w:szCs w:val="20"/>
          <w:lang w:val="ro-RO"/>
        </w:rPr>
        <w:t>10 țări privind English Attack!.”</w:t>
      </w:r>
    </w:p>
    <w:p w14:paraId="6DE94147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287A2C64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English Attack! revoluțio</w:t>
      </w:r>
      <w:r w:rsidR="00CD6AB6" w:rsidRPr="00F97A55">
        <w:rPr>
          <w:rFonts w:ascii="Verdana" w:hAnsi="Verdana"/>
          <w:sz w:val="20"/>
          <w:szCs w:val="20"/>
          <w:lang w:val="ro-RO"/>
        </w:rPr>
        <w:t>nează modul de a privi și simț</w:t>
      </w:r>
      <w:r w:rsidR="00C84AFA" w:rsidRPr="00F97A55">
        <w:rPr>
          <w:rFonts w:ascii="Verdana" w:hAnsi="Verdana"/>
          <w:sz w:val="20"/>
          <w:szCs w:val="20"/>
          <w:lang w:val="ro-RO"/>
        </w:rPr>
        <w:t>i</w:t>
      </w:r>
      <w:r w:rsidRPr="00F97A55">
        <w:rPr>
          <w:rFonts w:ascii="Verdana" w:hAnsi="Verdana"/>
          <w:sz w:val="20"/>
          <w:szCs w:val="20"/>
          <w:lang w:val="ro-RO"/>
        </w:rPr>
        <w:t xml:space="preserve"> învățarea limbilor străine prin combinarea de videoclipuri, dicționare vizual tematice și jocuri, un bogat ecosistem de recompensare motivațională, și o comunitate de vorbitori ai limbii engleze.</w:t>
      </w:r>
    </w:p>
    <w:p w14:paraId="7205CBDF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636B1828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b/>
          <w:sz w:val="20"/>
          <w:szCs w:val="20"/>
          <w:lang w:val="ro-RO"/>
        </w:rPr>
        <w:t>Video Booster</w:t>
      </w:r>
      <w:r w:rsidRPr="00F97A55">
        <w:rPr>
          <w:rFonts w:ascii="Verdana" w:hAnsi="Verdana"/>
          <w:sz w:val="20"/>
          <w:szCs w:val="20"/>
          <w:lang w:val="ro-RO"/>
        </w:rPr>
        <w:t>-ele sunt exerciții distractive interactive multimedia, bazate pe scurte videoclipuri (între 1 și 3 minute) din cele mai noi filme, seriale TV, emisiuni de știri și videoclipuri muzicale.</w:t>
      </w:r>
    </w:p>
    <w:p w14:paraId="1E8A90F9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44E85D26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 xml:space="preserve">English Attack! are și </w:t>
      </w:r>
      <w:r w:rsidRPr="00F97A55">
        <w:rPr>
          <w:rFonts w:ascii="Verdana" w:hAnsi="Verdana"/>
          <w:b/>
          <w:sz w:val="20"/>
          <w:szCs w:val="20"/>
          <w:lang w:val="ro-RO"/>
        </w:rPr>
        <w:t>Photo Vocabs</w:t>
      </w:r>
      <w:r w:rsidRPr="00F97A55">
        <w:rPr>
          <w:rFonts w:ascii="Verdana" w:hAnsi="Verdana"/>
          <w:sz w:val="20"/>
          <w:szCs w:val="20"/>
          <w:lang w:val="ro-RO"/>
        </w:rPr>
        <w:t>, reprezentând dicționare vizuale referitoare la o întreagă varietate de subiecte.</w:t>
      </w:r>
    </w:p>
    <w:p w14:paraId="214A5997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3C5BC714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Cei ce folosesc English Attack! pentru învățare pot revizita periodic elem</w:t>
      </w:r>
      <w:r w:rsidR="001D6921" w:rsidRPr="00F97A55">
        <w:rPr>
          <w:rFonts w:ascii="Verdana" w:hAnsi="Verdana"/>
          <w:sz w:val="20"/>
          <w:szCs w:val="20"/>
          <w:lang w:val="ro-RO"/>
        </w:rPr>
        <w:t>e</w:t>
      </w:r>
      <w:r w:rsidRPr="00F97A55">
        <w:rPr>
          <w:rFonts w:ascii="Verdana" w:hAnsi="Verdana"/>
          <w:sz w:val="20"/>
          <w:szCs w:val="20"/>
          <w:lang w:val="ro-RO"/>
        </w:rPr>
        <w:t xml:space="preserve">ntele de limbă învățate în unitățile de studiu prin o gamă largă de </w:t>
      </w:r>
      <w:r w:rsidRPr="00F97A55">
        <w:rPr>
          <w:rFonts w:ascii="Verdana" w:hAnsi="Verdana"/>
          <w:b/>
          <w:sz w:val="20"/>
          <w:szCs w:val="20"/>
          <w:lang w:val="ro-RO"/>
        </w:rPr>
        <w:t>Jocuri Practice</w:t>
      </w:r>
      <w:r w:rsidRPr="00F97A55">
        <w:rPr>
          <w:rFonts w:ascii="Verdana" w:hAnsi="Verdana"/>
          <w:sz w:val="20"/>
          <w:szCs w:val="20"/>
          <w:lang w:val="ro-RO"/>
        </w:rPr>
        <w:t>,jocuri create pentru a favoriza repetiția, reexersarea și provocarea ajutând trecerea elementelor învățate în memoria pe termen lung.</w:t>
      </w:r>
    </w:p>
    <w:p w14:paraId="27F12036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686D7834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lastRenderedPageBreak/>
        <w:t>Sistemul de punctaj și medalii, adoptat pentru cele de mai succes medii de jocuri video, crează motivații suplimentare pentru utilizatori și înlocuiește evaluarea convențională cu note sau admis/respins.</w:t>
      </w:r>
    </w:p>
    <w:p w14:paraId="4AA952C2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5CD8BD95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Și nu in cele din urmă, funcționalitățile sociale ale site-ului (comentarii, noi prieteni, mesaje) încurajează utilizatorul să folosească engleza într-un context amical tolerant pentru învațăcei, punând utilizatorii site-ului în contact cu vorbitori ai limbii engleze din întreaga lume și astfel creând o mai mare implicare personală privind învățarea limbii.</w:t>
      </w:r>
    </w:p>
    <w:p w14:paraId="01EDE68F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</w:p>
    <w:p w14:paraId="1EB29EDE" w14:textId="77777777" w:rsidR="005824AA" w:rsidRPr="00F97A55" w:rsidRDefault="005824AA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 xml:space="preserve">Expunerea zilnică la o limbă străină este deja recunoscută ca un factor </w:t>
      </w:r>
      <w:r w:rsidRPr="00F97A55">
        <w:rPr>
          <w:rFonts w:ascii="Verdana" w:hAnsi="Verdana"/>
          <w:i/>
          <w:sz w:val="20"/>
          <w:szCs w:val="20"/>
          <w:lang w:val="ro-RO"/>
        </w:rPr>
        <w:t xml:space="preserve">sine qua non </w:t>
      </w:r>
      <w:r w:rsidRPr="00F97A55">
        <w:rPr>
          <w:rFonts w:ascii="Verdana" w:hAnsi="Verdana"/>
          <w:sz w:val="20"/>
          <w:szCs w:val="20"/>
          <w:lang w:val="ro-RO"/>
        </w:rPr>
        <w:t>în învățarea ei. Pe English Attack!, combinația de conținut nou, curent și real cu un acces simplu la scurte sesiuni de exerciții, creează condițiile ideale de utilizare frecventă a site-ului, și astfel o expunere frecventa (și a utilizării) limbii engleze.</w:t>
      </w:r>
    </w:p>
    <w:p w14:paraId="458576DA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</w:p>
    <w:p w14:paraId="2C2D6FA0" w14:textId="77777777" w:rsidR="0082277A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b/>
          <w:sz w:val="20"/>
          <w:szCs w:val="20"/>
          <w:lang w:val="ro-RO"/>
        </w:rPr>
        <w:t>Inovatorul model de business al Entertainment Learning</w:t>
      </w:r>
    </w:p>
    <w:p w14:paraId="66200C36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</w:p>
    <w:p w14:paraId="76817192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 xml:space="preserve">Cele mai tradiţionale site-uri de învăţare a limbilor străine au adoptat un model de abonament, care adesea duce la un nivel ridicat de cheltuieli, atât în termeni de bani, cât </w:t>
      </w:r>
      <w:r w:rsidRPr="00F97A55">
        <w:rPr>
          <w:rFonts w:ascii="Verdana" w:hAnsi="Verdana" w:cs="Verdana"/>
          <w:sz w:val="20"/>
          <w:szCs w:val="20"/>
          <w:lang w:val="ro-RO"/>
        </w:rPr>
        <w:t>ş</w:t>
      </w:r>
      <w:r w:rsidRPr="00F97A55">
        <w:rPr>
          <w:rFonts w:ascii="Verdana" w:hAnsi="Verdana"/>
          <w:sz w:val="20"/>
          <w:szCs w:val="20"/>
          <w:lang w:val="ro-RO"/>
        </w:rPr>
        <w:t xml:space="preserve">i de durata perioadei de subscriere, pentru utilizatori, </w:t>
      </w:r>
      <w:r w:rsidRPr="00F97A55">
        <w:rPr>
          <w:rFonts w:ascii="Verdana" w:hAnsi="Verdana" w:cs="Verdana"/>
          <w:sz w:val="20"/>
          <w:szCs w:val="20"/>
          <w:lang w:val="ro-RO"/>
        </w:rPr>
        <w:t>î</w:t>
      </w:r>
      <w:r w:rsidRPr="00F97A55">
        <w:rPr>
          <w:rFonts w:ascii="Verdana" w:hAnsi="Verdana"/>
          <w:sz w:val="20"/>
          <w:szCs w:val="20"/>
          <w:lang w:val="ro-RO"/>
        </w:rPr>
        <w:t xml:space="preserve">n special cei </w:t>
      </w:r>
      <w:r w:rsidRPr="00F97A55">
        <w:rPr>
          <w:rFonts w:ascii="Verdana" w:hAnsi="Verdana" w:cs="Verdana"/>
          <w:sz w:val="20"/>
          <w:szCs w:val="20"/>
          <w:lang w:val="ro-RO"/>
        </w:rPr>
        <w:t>î</w:t>
      </w:r>
      <w:r w:rsidRPr="00F97A55">
        <w:rPr>
          <w:rFonts w:ascii="Verdana" w:hAnsi="Verdana"/>
          <w:sz w:val="20"/>
          <w:szCs w:val="20"/>
          <w:lang w:val="ro-RO"/>
        </w:rPr>
        <w:t>n intervalul de v</w:t>
      </w:r>
      <w:r w:rsidRPr="00F97A55">
        <w:rPr>
          <w:rFonts w:ascii="Verdana" w:hAnsi="Verdana" w:cs="Verdana"/>
          <w:sz w:val="20"/>
          <w:szCs w:val="20"/>
          <w:lang w:val="ro-RO"/>
        </w:rPr>
        <w:t>â</w:t>
      </w:r>
      <w:r w:rsidRPr="00F97A55">
        <w:rPr>
          <w:rFonts w:ascii="Verdana" w:hAnsi="Verdana"/>
          <w:sz w:val="20"/>
          <w:szCs w:val="20"/>
          <w:lang w:val="ro-RO"/>
        </w:rPr>
        <w:t>rst</w:t>
      </w:r>
      <w:r w:rsidRPr="00F97A55">
        <w:rPr>
          <w:rFonts w:ascii="Verdana" w:hAnsi="Verdana" w:cs="Verdana"/>
          <w:sz w:val="20"/>
          <w:szCs w:val="20"/>
          <w:lang w:val="ro-RO"/>
        </w:rPr>
        <w:t>ă</w:t>
      </w:r>
      <w:r w:rsidRPr="00F97A55">
        <w:rPr>
          <w:rFonts w:ascii="Verdana" w:hAnsi="Verdana"/>
          <w:sz w:val="20"/>
          <w:szCs w:val="20"/>
          <w:lang w:val="ro-RO"/>
        </w:rPr>
        <w:t xml:space="preserve"> 15-35 de ani.</w:t>
      </w:r>
      <w:r w:rsidRPr="00F97A55">
        <w:t xml:space="preserve"> </w:t>
      </w:r>
      <w:r w:rsidRPr="00F97A55">
        <w:rPr>
          <w:rFonts w:ascii="Verdana" w:hAnsi="Verdana"/>
          <w:sz w:val="20"/>
          <w:szCs w:val="20"/>
          <w:lang w:val="ro-RO"/>
        </w:rPr>
        <w:t>English Attack! a adoptat, în schimb modelul "free-to-play» care în prezent se dovedește a fi extrem de popular în rândul utilizatorilor de jocuri sociale online.</w:t>
      </w:r>
    </w:p>
    <w:p w14:paraId="5EEED4D7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0B681E0A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Utilizatorul se bucură de folosirea gratuită a funcţionalităţilor site-ului, precum şi accesul liber la un conţinut selectat, actualizat de zi cu zi. Accesul la intregul catalog de conţinut pedagogic este disponibil prin intermediul monedei virtuale a site-ului (monede Booster), cu care poate fi achiziţionat un paşaport limitat ca timp de acces (Pass Booster). Utilizatorul are posibilitatea de a alege modalitatea de acumulare de monede Booster, fie prin utilizarea regulată a site-ului, fie prin cumpărare directă sau prin participare la ofertele speciale afișate de partenerii comerciali ai site-ului.</w:t>
      </w:r>
    </w:p>
    <w:p w14:paraId="3455289F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</w:p>
    <w:p w14:paraId="42041E13" w14:textId="77777777" w:rsidR="001D6921" w:rsidRPr="00F97A55" w:rsidRDefault="001D6921" w:rsidP="001D6921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English Attack! a fost proiectat pentru a fi utilizat de către fiecare elev în parte, ca o completare la alte forme de instruire, dar poate fi adoptat, de asemenea, ca o resursă de instruire de către şcoli, universităţi, institute de limbă şi de companii.</w:t>
      </w:r>
    </w:p>
    <w:p w14:paraId="33028F3A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043D7320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English Attack! a fost creat în colaborare cu profesori de limbă engleză, engleza ca limbă străină, și se bazează pe ultimele descoperiri ale neuroștiințelor cognitive. Acesta este deja utilizat atât în clas</w:t>
      </w:r>
      <w:r w:rsidRPr="00F97A55">
        <w:rPr>
          <w:rFonts w:ascii="Verdana" w:hAnsi="Verdana" w:cs="Verdana"/>
          <w:sz w:val="20"/>
          <w:szCs w:val="20"/>
          <w:lang w:val="ro-RO"/>
        </w:rPr>
        <w:t>ă,</w:t>
      </w:r>
      <w:r w:rsidRPr="00F97A55">
        <w:rPr>
          <w:rFonts w:ascii="Verdana" w:hAnsi="Verdana"/>
          <w:sz w:val="20"/>
          <w:szCs w:val="20"/>
          <w:lang w:val="ro-RO"/>
        </w:rPr>
        <w:t xml:space="preserve"> cât </w:t>
      </w:r>
      <w:r w:rsidRPr="00F97A55">
        <w:rPr>
          <w:rFonts w:ascii="Verdana" w:hAnsi="Verdana" w:cs="Verdana"/>
          <w:sz w:val="20"/>
          <w:szCs w:val="20"/>
          <w:lang w:val="ro-RO"/>
        </w:rPr>
        <w:t>ş</w:t>
      </w:r>
      <w:r w:rsidRPr="00F97A55">
        <w:rPr>
          <w:rFonts w:ascii="Verdana" w:hAnsi="Verdana"/>
          <w:sz w:val="20"/>
          <w:szCs w:val="20"/>
          <w:lang w:val="ro-RO"/>
        </w:rPr>
        <w:t>i ca o platform</w:t>
      </w:r>
      <w:r w:rsidRPr="00F97A55">
        <w:rPr>
          <w:rFonts w:ascii="Verdana" w:hAnsi="Verdana" w:cs="Verdana"/>
          <w:sz w:val="20"/>
          <w:szCs w:val="20"/>
          <w:lang w:val="ro-RO"/>
        </w:rPr>
        <w:t>ă</w:t>
      </w:r>
      <w:r w:rsidRPr="00F97A55">
        <w:rPr>
          <w:rFonts w:ascii="Verdana" w:hAnsi="Verdana"/>
          <w:sz w:val="20"/>
          <w:szCs w:val="20"/>
          <w:lang w:val="ro-RO"/>
        </w:rPr>
        <w:t xml:space="preserve"> de teme acasă de c</w:t>
      </w:r>
      <w:r w:rsidRPr="00F97A55">
        <w:rPr>
          <w:rFonts w:ascii="Verdana" w:hAnsi="Verdana" w:cs="Verdana"/>
          <w:sz w:val="20"/>
          <w:szCs w:val="20"/>
          <w:lang w:val="ro-RO"/>
        </w:rPr>
        <w:t>ă</w:t>
      </w:r>
      <w:r w:rsidRPr="00F97A55">
        <w:rPr>
          <w:rFonts w:ascii="Verdana" w:hAnsi="Verdana"/>
          <w:sz w:val="20"/>
          <w:szCs w:val="20"/>
          <w:lang w:val="ro-RO"/>
        </w:rPr>
        <w:t>tre mul</w:t>
      </w:r>
      <w:r w:rsidRPr="00F97A55">
        <w:rPr>
          <w:rFonts w:ascii="Verdana" w:hAnsi="Verdana" w:cs="Verdana"/>
          <w:sz w:val="20"/>
          <w:szCs w:val="20"/>
          <w:lang w:val="ro-RO"/>
        </w:rPr>
        <w:t>ţ</w:t>
      </w:r>
      <w:r w:rsidRPr="00F97A55">
        <w:rPr>
          <w:rFonts w:ascii="Verdana" w:hAnsi="Verdana"/>
          <w:sz w:val="20"/>
          <w:szCs w:val="20"/>
          <w:lang w:val="ro-RO"/>
        </w:rPr>
        <w:t xml:space="preserve">i profesori </w:t>
      </w:r>
      <w:r w:rsidRPr="00F97A55">
        <w:rPr>
          <w:rFonts w:ascii="Verdana" w:hAnsi="Verdana" w:cs="Verdana"/>
          <w:sz w:val="20"/>
          <w:szCs w:val="20"/>
          <w:lang w:val="ro-RO"/>
        </w:rPr>
        <w:t>î</w:t>
      </w:r>
      <w:r w:rsidRPr="00F97A55">
        <w:rPr>
          <w:rFonts w:ascii="Verdana" w:hAnsi="Verdana"/>
          <w:sz w:val="20"/>
          <w:szCs w:val="20"/>
          <w:lang w:val="ro-RO"/>
        </w:rPr>
        <w:t xml:space="preserve">n mai multe </w:t>
      </w:r>
      <w:r w:rsidRPr="00F97A55">
        <w:rPr>
          <w:rFonts w:ascii="Verdana" w:hAnsi="Verdana" w:cs="Verdana"/>
          <w:sz w:val="20"/>
          <w:szCs w:val="20"/>
          <w:lang w:val="ro-RO"/>
        </w:rPr>
        <w:t>ţă</w:t>
      </w:r>
      <w:r w:rsidRPr="00F97A55">
        <w:rPr>
          <w:rFonts w:ascii="Verdana" w:hAnsi="Verdana"/>
          <w:sz w:val="20"/>
          <w:szCs w:val="20"/>
          <w:lang w:val="ro-RO"/>
        </w:rPr>
        <w:t>ri.</w:t>
      </w:r>
    </w:p>
    <w:p w14:paraId="447637F0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064CDD90" w14:textId="77777777" w:rsidR="001D6921" w:rsidRPr="00F97A55" w:rsidRDefault="001D6921" w:rsidP="0082277A">
      <w:pPr>
        <w:rPr>
          <w:rFonts w:ascii="Verdana" w:hAnsi="Verdana"/>
          <w:b/>
          <w:lang w:val="ro-RO"/>
        </w:rPr>
      </w:pPr>
      <w:r w:rsidRPr="00F97A55">
        <w:rPr>
          <w:rFonts w:ascii="Verdana" w:hAnsi="Verdana"/>
          <w:b/>
          <w:lang w:val="ro-RO"/>
        </w:rPr>
        <w:t>Despre Entertainment Learning</w:t>
      </w:r>
    </w:p>
    <w:p w14:paraId="4DDC9BF4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2357B3CA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Entertainment Learning a fost fondată de binecunoscuții specialiști în media și divertisment, Paul Maglione and Frederic Tibout, care văd un potenţial imens în puterea divertismentului digital aplicat într-un mod diferit radical spre a ajuta oamenii să înveţe limbi străine.</w:t>
      </w:r>
    </w:p>
    <w:p w14:paraId="7698FF2E" w14:textId="77777777" w:rsidR="0082277A" w:rsidRPr="00F97A55" w:rsidRDefault="0082277A" w:rsidP="0082277A">
      <w:pPr>
        <w:rPr>
          <w:rFonts w:ascii="Verdana" w:hAnsi="Verdana"/>
          <w:sz w:val="20"/>
          <w:szCs w:val="20"/>
          <w:lang w:val="ro-RO"/>
        </w:rPr>
      </w:pPr>
    </w:p>
    <w:p w14:paraId="66828DC1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English Attack! a fost recunoscut pe scena europeană high-tech, cu statutul de finalist la o serie de competiții tehnologice ca Tech Crunch Paris, The Next Web (Amsterdam), PLUGG (Bruxelles), și a fost câștigătorul evenimentului Seedcamp Paris.</w:t>
      </w:r>
    </w:p>
    <w:p w14:paraId="398523AB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</w:p>
    <w:p w14:paraId="43B628F1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Entertainment Learning a semnat acorduri de reprezentare comercială cu parteneri din peste 15 țări, și continuă să extindă English Attack! în noi teritorii.</w:t>
      </w:r>
    </w:p>
    <w:p w14:paraId="3E4D8CE1" w14:textId="77777777" w:rsidR="001D6921" w:rsidRPr="00F97A55" w:rsidRDefault="001D6921" w:rsidP="0082277A">
      <w:pPr>
        <w:rPr>
          <w:rFonts w:ascii="Verdana" w:hAnsi="Verdana"/>
          <w:sz w:val="20"/>
          <w:szCs w:val="20"/>
          <w:lang w:val="ro-RO"/>
        </w:rPr>
      </w:pPr>
    </w:p>
    <w:p w14:paraId="402259B9" w14:textId="77777777" w:rsidR="001D6921" w:rsidRPr="00F97A55" w:rsidRDefault="001D6921" w:rsidP="001D6921">
      <w:pPr>
        <w:rPr>
          <w:rFonts w:ascii="Verdana" w:hAnsi="Verdana"/>
          <w:b/>
          <w:lang w:val="ro-RO"/>
        </w:rPr>
      </w:pPr>
      <w:r w:rsidRPr="00F97A55">
        <w:rPr>
          <w:rFonts w:ascii="Verdana" w:hAnsi="Verdana"/>
          <w:b/>
          <w:lang w:val="ro-RO"/>
        </w:rPr>
        <w:t>Despre Assist Software</w:t>
      </w:r>
    </w:p>
    <w:p w14:paraId="00D8DAB7" w14:textId="77777777" w:rsidR="00392905" w:rsidRPr="00F97A55" w:rsidRDefault="00392905" w:rsidP="0082277A">
      <w:pPr>
        <w:rPr>
          <w:rFonts w:eastAsia="Times New Roman" w:cs="Times New Roman"/>
          <w:lang w:val="ro-RO"/>
        </w:rPr>
      </w:pPr>
    </w:p>
    <w:p w14:paraId="1A4B3D0E" w14:textId="77777777" w:rsidR="00687D28" w:rsidRPr="00F97A55" w:rsidRDefault="00687D28" w:rsidP="0082277A">
      <w:pPr>
        <w:rPr>
          <w:rFonts w:ascii="Verdana" w:eastAsia="Times New Roman" w:hAnsi="Verdana" w:cs="Times New Roman"/>
          <w:sz w:val="20"/>
          <w:szCs w:val="20"/>
          <w:lang w:val="ro-RO"/>
        </w:rPr>
      </w:pPr>
    </w:p>
    <w:p w14:paraId="5371F9C2" w14:textId="77777777" w:rsidR="0082277A" w:rsidRPr="00F97A55" w:rsidRDefault="00F97A55" w:rsidP="0082277A">
      <w:pPr>
        <w:rPr>
          <w:rFonts w:ascii="Verdana" w:eastAsia="Times New Roman" w:hAnsi="Verdana" w:cs="Times New Roman"/>
          <w:sz w:val="20"/>
          <w:szCs w:val="20"/>
          <w:lang w:val="ro-RO"/>
        </w:rPr>
      </w:pP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Assist dezvoltă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ș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 promoveaz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solu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ii software inovative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î</w:t>
      </w:r>
      <w:r w:rsidR="00DA1759" w:rsidRPr="00F97A55">
        <w:rPr>
          <w:rFonts w:ascii="Verdana" w:eastAsia="Times New Roman" w:hAnsi="Verdana" w:cs="Times New Roman"/>
          <w:sz w:val="20"/>
          <w:szCs w:val="20"/>
          <w:lang w:val="ro-RO"/>
        </w:rPr>
        <w:t>n domenii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emergente,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precum aplica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ii</w:t>
      </w:r>
      <w:r w:rsidR="005F416D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business de</w:t>
      </w:r>
      <w:r w:rsidR="0063438A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="005F416D" w:rsidRPr="00F97A55">
        <w:rPr>
          <w:rFonts w:ascii="Verdana" w:eastAsia="Times New Roman" w:hAnsi="Verdana" w:cs="Times New Roman"/>
          <w:sz w:val="20"/>
          <w:szCs w:val="20"/>
          <w:lang w:val="ro-RO"/>
        </w:rPr>
        <w:t>tip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web-based, e-learning, e-commerce, e-payment, e-security, e-health sau enterprise &amp; resource planning,</w:t>
      </w:r>
      <w:r w:rsidR="005F416D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solu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5F416D" w:rsidRPr="00F97A55">
        <w:rPr>
          <w:rFonts w:ascii="Verdana" w:eastAsia="Times New Roman" w:hAnsi="Verdana" w:cs="Times New Roman"/>
          <w:sz w:val="20"/>
          <w:szCs w:val="20"/>
          <w:lang w:val="ro-RO"/>
        </w:rPr>
        <w:t>ii dezvoltate continuu c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e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î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ndeplinesc cu succes nevoile clien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ilor printr-o continu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î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mbun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t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ire a valorilor, cucerind noi arii de expertiz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, perfec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ion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â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nd calitatea consultan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ei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ș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 serviciile de marketing.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Axa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i pe media design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, marketing, re-design al aplica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687D28" w:rsidRPr="00F97A55">
        <w:rPr>
          <w:rFonts w:ascii="Verdana" w:eastAsia="Times New Roman" w:hAnsi="Verdana" w:cs="Times New Roman"/>
          <w:sz w:val="20"/>
          <w:szCs w:val="20"/>
          <w:lang w:val="ro-RO"/>
        </w:rPr>
        <w:t>iilor, asis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ten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ță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ș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i activit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ăți educaț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ionale, Assist a legat rela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ii de durat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î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n toat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ă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 lumea, at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â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t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î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n sfera business c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â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t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ș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 xml:space="preserve">i 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î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n cea a educa</w:t>
      </w:r>
      <w:r w:rsidRPr="00F97A55">
        <w:rPr>
          <w:rFonts w:ascii="Verdana" w:eastAsia="Times New Roman" w:hAnsi="Verdana" w:cs="Times New Roman"/>
          <w:sz w:val="20"/>
          <w:szCs w:val="20"/>
          <w:lang w:val="ro-RO"/>
        </w:rPr>
        <w:t>ț</w:t>
      </w:r>
      <w:r w:rsidR="003B744E" w:rsidRPr="00F97A55">
        <w:rPr>
          <w:rFonts w:ascii="Verdana" w:eastAsia="Times New Roman" w:hAnsi="Verdana" w:cs="Times New Roman"/>
          <w:sz w:val="20"/>
          <w:szCs w:val="20"/>
          <w:lang w:val="ro-RO"/>
        </w:rPr>
        <w:t>iei.</w:t>
      </w:r>
    </w:p>
    <w:p w14:paraId="56876B3E" w14:textId="77777777" w:rsidR="00687D28" w:rsidRPr="00F97A55" w:rsidRDefault="00687D28" w:rsidP="0082277A">
      <w:pPr>
        <w:rPr>
          <w:rFonts w:ascii="Verdana" w:hAnsi="Verdana"/>
          <w:sz w:val="20"/>
          <w:szCs w:val="20"/>
          <w:lang w:val="ro-RO"/>
        </w:rPr>
      </w:pPr>
    </w:p>
    <w:p w14:paraId="242A10ED" w14:textId="77777777" w:rsidR="0082277A" w:rsidRPr="00F97A55" w:rsidRDefault="001D6921" w:rsidP="0082277A">
      <w:pPr>
        <w:widowControl w:val="0"/>
        <w:autoSpaceDE w:val="0"/>
        <w:autoSpaceDN w:val="0"/>
        <w:adjustRightInd w:val="0"/>
        <w:spacing w:after="280"/>
        <w:rPr>
          <w:rFonts w:ascii="Verdana" w:hAnsi="Verdana" w:cs="Arial"/>
          <w:b/>
          <w:sz w:val="20"/>
          <w:szCs w:val="20"/>
          <w:lang w:val="ro-RO"/>
        </w:rPr>
      </w:pPr>
      <w:bookmarkStart w:id="0" w:name="OLE_LINK3"/>
      <w:bookmarkStart w:id="1" w:name="OLE_LINK4"/>
      <w:r w:rsidRPr="00F97A55">
        <w:rPr>
          <w:rFonts w:ascii="Verdana" w:hAnsi="Verdana"/>
          <w:b/>
          <w:sz w:val="20"/>
          <w:szCs w:val="20"/>
          <w:lang w:val="ro-RO"/>
        </w:rPr>
        <w:t xml:space="preserve">Site-ul </w:t>
      </w:r>
      <w:r w:rsidR="0002734A" w:rsidRPr="00F97A55">
        <w:rPr>
          <w:rFonts w:ascii="Verdana" w:hAnsi="Verdana"/>
          <w:b/>
          <w:sz w:val="20"/>
          <w:szCs w:val="20"/>
          <w:lang w:val="ro-RO"/>
        </w:rPr>
        <w:t>English Attack!</w:t>
      </w:r>
      <w:r w:rsidR="0082277A" w:rsidRPr="00F97A55">
        <w:rPr>
          <w:rFonts w:ascii="Verdana" w:hAnsi="Verdana" w:cs="Arial"/>
          <w:b/>
          <w:sz w:val="20"/>
          <w:szCs w:val="20"/>
          <w:lang w:val="ro-RO"/>
        </w:rPr>
        <w:t>:</w:t>
      </w:r>
      <w:r w:rsidR="0082277A" w:rsidRPr="00F97A55">
        <w:rPr>
          <w:rFonts w:ascii="Verdana" w:hAnsi="Verdana" w:cs="Arial"/>
          <w:sz w:val="20"/>
          <w:szCs w:val="20"/>
          <w:lang w:val="ro-RO"/>
        </w:rPr>
        <w:t xml:space="preserve"> </w:t>
      </w:r>
      <w:bookmarkEnd w:id="0"/>
      <w:bookmarkEnd w:id="1"/>
    </w:p>
    <w:p w14:paraId="7CD8210C" w14:textId="77777777" w:rsidR="0002734A" w:rsidRPr="00F97A55" w:rsidRDefault="00392905" w:rsidP="0002734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Rom</w:t>
      </w:r>
      <w:r w:rsidR="001D6921" w:rsidRPr="00F97A55">
        <w:rPr>
          <w:rFonts w:ascii="Verdana" w:hAnsi="Verdana"/>
          <w:sz w:val="20"/>
          <w:szCs w:val="20"/>
          <w:lang w:val="ro-RO"/>
        </w:rPr>
        <w:t>ână</w:t>
      </w:r>
      <w:r w:rsidR="0002734A" w:rsidRPr="00F97A55">
        <w:rPr>
          <w:rFonts w:ascii="Verdana" w:hAnsi="Verdana"/>
          <w:sz w:val="20"/>
          <w:szCs w:val="20"/>
          <w:lang w:val="ro-RO"/>
        </w:rPr>
        <w:t xml:space="preserve">: </w:t>
      </w:r>
      <w:bookmarkStart w:id="2" w:name="_GoBack"/>
      <w:r w:rsidR="002F0D9B">
        <w:fldChar w:fldCharType="begin"/>
      </w:r>
      <w:r w:rsidR="002F0D9B">
        <w:instrText xml:space="preserve"> HYPERLINK "http://ro.english-attack.com" </w:instrText>
      </w:r>
      <w:r w:rsidR="002F0D9B">
        <w:fldChar w:fldCharType="separate"/>
      </w:r>
      <w:r w:rsidRPr="00F97A55">
        <w:rPr>
          <w:rStyle w:val="Hyperlink"/>
          <w:rFonts w:ascii="Verdana" w:hAnsi="Verdana"/>
          <w:color w:val="auto"/>
          <w:sz w:val="20"/>
          <w:szCs w:val="20"/>
          <w:lang w:val="ro-RO"/>
        </w:rPr>
        <w:t>http://ro.english-attack.com</w:t>
      </w:r>
      <w:r w:rsidR="002F0D9B">
        <w:rPr>
          <w:rStyle w:val="Hyperlink"/>
          <w:rFonts w:ascii="Verdana" w:hAnsi="Verdana"/>
          <w:color w:val="auto"/>
          <w:sz w:val="20"/>
          <w:szCs w:val="20"/>
          <w:lang w:val="ro-RO"/>
        </w:rPr>
        <w:fldChar w:fldCharType="end"/>
      </w:r>
      <w:bookmarkEnd w:id="2"/>
    </w:p>
    <w:p w14:paraId="0A78B81B" w14:textId="77777777" w:rsidR="0002734A" w:rsidRPr="00F97A55" w:rsidRDefault="0002734A" w:rsidP="0002734A">
      <w:pPr>
        <w:rPr>
          <w:rFonts w:ascii="Verdana" w:hAnsi="Verdana"/>
          <w:sz w:val="20"/>
          <w:szCs w:val="20"/>
          <w:lang w:val="ro-RO"/>
        </w:rPr>
      </w:pPr>
      <w:r w:rsidRPr="00F97A55">
        <w:rPr>
          <w:rFonts w:ascii="Verdana" w:hAnsi="Verdana"/>
          <w:sz w:val="20"/>
          <w:szCs w:val="20"/>
          <w:lang w:val="ro-RO"/>
        </w:rPr>
        <w:t>Engl</w:t>
      </w:r>
      <w:r w:rsidR="001D6921" w:rsidRPr="00F97A55">
        <w:rPr>
          <w:rFonts w:ascii="Verdana" w:hAnsi="Verdana"/>
          <w:sz w:val="20"/>
          <w:szCs w:val="20"/>
          <w:lang w:val="ro-RO"/>
        </w:rPr>
        <w:t>eză</w:t>
      </w:r>
      <w:r w:rsidRPr="00F97A55">
        <w:rPr>
          <w:rFonts w:ascii="Verdana" w:hAnsi="Verdana"/>
          <w:sz w:val="20"/>
          <w:szCs w:val="20"/>
          <w:lang w:val="ro-RO"/>
        </w:rPr>
        <w:t xml:space="preserve">: </w:t>
      </w:r>
      <w:hyperlink r:id="rId6" w:history="1">
        <w:r w:rsidRPr="00F97A55">
          <w:rPr>
            <w:rStyle w:val="Hyperlink"/>
            <w:rFonts w:ascii="Verdana" w:hAnsi="Verdana"/>
            <w:color w:val="auto"/>
            <w:sz w:val="20"/>
            <w:szCs w:val="20"/>
            <w:lang w:val="ro-RO"/>
          </w:rPr>
          <w:t>www.english-attack.com</w:t>
        </w:r>
      </w:hyperlink>
    </w:p>
    <w:p w14:paraId="543BA944" w14:textId="77777777" w:rsidR="0002734A" w:rsidRPr="00F97A55" w:rsidRDefault="0002734A" w:rsidP="0002734A">
      <w:pPr>
        <w:rPr>
          <w:rFonts w:ascii="Verdana" w:hAnsi="Verdana"/>
          <w:sz w:val="20"/>
          <w:szCs w:val="20"/>
          <w:lang w:val="ro-RO"/>
        </w:rPr>
      </w:pPr>
    </w:p>
    <w:p w14:paraId="0FD97E28" w14:textId="77777777" w:rsidR="0082277A" w:rsidRPr="00F97A55" w:rsidRDefault="0082277A" w:rsidP="0082277A">
      <w:pPr>
        <w:widowControl w:val="0"/>
        <w:autoSpaceDE w:val="0"/>
        <w:autoSpaceDN w:val="0"/>
        <w:adjustRightInd w:val="0"/>
        <w:spacing w:after="280"/>
        <w:rPr>
          <w:rFonts w:ascii="Verdana" w:hAnsi="Verdana" w:cs="Arial"/>
          <w:sz w:val="20"/>
          <w:szCs w:val="20"/>
          <w:lang w:val="ro-RO"/>
        </w:rPr>
      </w:pPr>
      <w:r w:rsidRPr="00F97A55">
        <w:rPr>
          <w:rFonts w:ascii="Verdana" w:hAnsi="Verdana" w:cs="Arial"/>
          <w:b/>
          <w:sz w:val="20"/>
          <w:szCs w:val="20"/>
          <w:lang w:val="ro-RO"/>
        </w:rPr>
        <w:t xml:space="preserve">Contact : </w:t>
      </w:r>
      <w:r w:rsidR="00392905" w:rsidRPr="00F97A55">
        <w:rPr>
          <w:rFonts w:ascii="Verdana" w:hAnsi="Verdana"/>
          <w:sz w:val="20"/>
          <w:szCs w:val="20"/>
          <w:lang w:val="ro-RO"/>
        </w:rPr>
        <w:t>romania</w:t>
      </w:r>
      <w:r w:rsidR="00317F89" w:rsidRPr="00F97A55">
        <w:rPr>
          <w:rFonts w:ascii="Verdana" w:hAnsi="Verdana"/>
          <w:sz w:val="20"/>
          <w:szCs w:val="20"/>
          <w:lang w:val="ro-RO"/>
        </w:rPr>
        <w:t>@english-attack.com</w:t>
      </w:r>
    </w:p>
    <w:p w14:paraId="25C97FF4" w14:textId="77777777" w:rsidR="00401172" w:rsidRPr="00F97A55" w:rsidRDefault="001D6921" w:rsidP="0082277A">
      <w:pPr>
        <w:widowControl w:val="0"/>
        <w:autoSpaceDE w:val="0"/>
        <w:autoSpaceDN w:val="0"/>
        <w:adjustRightInd w:val="0"/>
        <w:spacing w:after="280"/>
        <w:rPr>
          <w:rFonts w:ascii="Verdana" w:hAnsi="Verdana" w:cs="Arial"/>
          <w:b/>
          <w:sz w:val="20"/>
          <w:szCs w:val="20"/>
          <w:lang w:val="ro-RO"/>
        </w:rPr>
      </w:pPr>
      <w:r w:rsidRPr="00F97A55">
        <w:rPr>
          <w:rFonts w:ascii="Verdana" w:hAnsi="Verdana" w:cs="Arial"/>
          <w:b/>
          <w:sz w:val="20"/>
          <w:szCs w:val="20"/>
          <w:lang w:val="ro-RO"/>
        </w:rPr>
        <w:t>Imagini și mai multe informații la</w:t>
      </w:r>
      <w:r w:rsidR="0082277A" w:rsidRPr="00F97A55">
        <w:rPr>
          <w:rFonts w:ascii="Verdana" w:hAnsi="Verdana" w:cs="Arial"/>
          <w:b/>
          <w:sz w:val="20"/>
          <w:szCs w:val="20"/>
          <w:lang w:val="ro-RO"/>
        </w:rPr>
        <w:t>:</w:t>
      </w:r>
    </w:p>
    <w:p w14:paraId="3E3E68B1" w14:textId="77777777" w:rsidR="00EA28D6" w:rsidRPr="00F97A55" w:rsidRDefault="002F0D9B" w:rsidP="001D6921">
      <w:pPr>
        <w:widowControl w:val="0"/>
        <w:autoSpaceDE w:val="0"/>
        <w:autoSpaceDN w:val="0"/>
        <w:adjustRightInd w:val="0"/>
        <w:spacing w:after="280"/>
        <w:rPr>
          <w:sz w:val="32"/>
          <w:szCs w:val="32"/>
          <w:lang w:val="ro-RO"/>
        </w:rPr>
      </w:pPr>
      <w:hyperlink r:id="rId7" w:history="1">
        <w:r w:rsidR="00392905" w:rsidRPr="00F97A55">
          <w:rPr>
            <w:rStyle w:val="Hyperlink"/>
            <w:rFonts w:ascii="Verdana" w:hAnsi="Verdana" w:cs="Arial"/>
            <w:b/>
            <w:color w:val="auto"/>
            <w:sz w:val="20"/>
            <w:szCs w:val="20"/>
            <w:lang w:val="ro-RO"/>
          </w:rPr>
          <w:t>http://english-attack-romania.pressdoc.com</w:t>
        </w:r>
      </w:hyperlink>
    </w:p>
    <w:sectPr w:rsidR="00EA28D6" w:rsidRPr="00F97A55" w:rsidSect="00ED5E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2734A"/>
    <w:rsid w:val="0006544D"/>
    <w:rsid w:val="001907F8"/>
    <w:rsid w:val="001D6921"/>
    <w:rsid w:val="001F431A"/>
    <w:rsid w:val="002D3D83"/>
    <w:rsid w:val="002F0D9B"/>
    <w:rsid w:val="00317F89"/>
    <w:rsid w:val="00392905"/>
    <w:rsid w:val="003B744E"/>
    <w:rsid w:val="00401172"/>
    <w:rsid w:val="005824AA"/>
    <w:rsid w:val="005A0A65"/>
    <w:rsid w:val="005F416D"/>
    <w:rsid w:val="0063438A"/>
    <w:rsid w:val="00644DE2"/>
    <w:rsid w:val="00687D28"/>
    <w:rsid w:val="00812BEB"/>
    <w:rsid w:val="0082277A"/>
    <w:rsid w:val="00974B77"/>
    <w:rsid w:val="009D33EC"/>
    <w:rsid w:val="009F7216"/>
    <w:rsid w:val="00A226D6"/>
    <w:rsid w:val="00B222AB"/>
    <w:rsid w:val="00B95275"/>
    <w:rsid w:val="00BF1575"/>
    <w:rsid w:val="00C84AFA"/>
    <w:rsid w:val="00CD6AB6"/>
    <w:rsid w:val="00D8714C"/>
    <w:rsid w:val="00DA1759"/>
    <w:rsid w:val="00EA28D6"/>
    <w:rsid w:val="00ED5E4F"/>
    <w:rsid w:val="00F04D96"/>
    <w:rsid w:val="00F97A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1D5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7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3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73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7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3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73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o.english-attack.com" TargetMode="External"/><Relationship Id="rId6" Type="http://schemas.openxmlformats.org/officeDocument/2006/relationships/hyperlink" Target="http://www.english-attack.com" TargetMode="External"/><Relationship Id="rId7" Type="http://schemas.openxmlformats.org/officeDocument/2006/relationships/hyperlink" Target="http://english-attack-romania.pressdoc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Maglione</dc:creator>
  <cp:lastModifiedBy>Paul Maglione</cp:lastModifiedBy>
  <cp:revision>2</cp:revision>
  <dcterms:created xsi:type="dcterms:W3CDTF">2011-07-06T12:05:00Z</dcterms:created>
  <dcterms:modified xsi:type="dcterms:W3CDTF">2011-07-06T12:05:00Z</dcterms:modified>
</cp:coreProperties>
</file>